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C480E" w14:textId="1B3EFEE2" w:rsidR="00896B6E" w:rsidRPr="00896B6E" w:rsidRDefault="009A5FCA" w:rsidP="00896B6E">
      <w:pPr>
        <w:contextualSpacing/>
        <w:jc w:val="center"/>
        <w:rPr>
          <w:rFonts w:asciiTheme="majorHAnsi" w:hAnsiTheme="majorHAnsi" w:cstheme="majorHAnsi"/>
          <w:b/>
          <w:u w:val="single"/>
        </w:rPr>
      </w:pPr>
      <w:r w:rsidRPr="00896B6E">
        <w:rPr>
          <w:rFonts w:asciiTheme="majorHAnsi" w:hAnsiTheme="majorHAnsi" w:cstheme="majorHAnsi"/>
          <w:b/>
          <w:u w:val="single"/>
        </w:rPr>
        <w:t>Using Art as Primary Source Material in History</w:t>
      </w:r>
    </w:p>
    <w:p w14:paraId="54E52125" w14:textId="5AC4EB0F" w:rsidR="00896B6E" w:rsidRPr="00896B6E" w:rsidRDefault="00896B6E" w:rsidP="00896B6E">
      <w:pPr>
        <w:contextualSpacing/>
        <w:jc w:val="center"/>
        <w:rPr>
          <w:rFonts w:asciiTheme="majorHAnsi" w:hAnsiTheme="majorHAnsi" w:cstheme="majorHAnsi"/>
          <w:b/>
        </w:rPr>
      </w:pPr>
      <w:r w:rsidRPr="00896B6E">
        <w:rPr>
          <w:rFonts w:asciiTheme="majorHAnsi" w:hAnsiTheme="majorHAnsi" w:cstheme="majorHAnsi"/>
          <w:b/>
        </w:rPr>
        <w:t>Due Date:  Tuesday 12/17</w:t>
      </w:r>
    </w:p>
    <w:p w14:paraId="0E06C811" w14:textId="4E4F87E7" w:rsidR="009A5FCA" w:rsidRPr="00896B6E" w:rsidRDefault="009A5FCA" w:rsidP="00B815D6">
      <w:pPr>
        <w:contextualSpacing/>
        <w:rPr>
          <w:rFonts w:asciiTheme="majorHAnsi" w:hAnsiTheme="majorHAnsi" w:cstheme="majorHAnsi"/>
        </w:rPr>
      </w:pPr>
    </w:p>
    <w:p w14:paraId="71F04D39" w14:textId="1244E122" w:rsidR="009A5FCA" w:rsidRPr="00896B6E" w:rsidRDefault="009A5FCA" w:rsidP="00896B6E">
      <w:pPr>
        <w:rPr>
          <w:rFonts w:asciiTheme="majorHAnsi" w:hAnsiTheme="majorHAnsi" w:cstheme="majorHAnsi"/>
        </w:rPr>
      </w:pPr>
      <w:r w:rsidRPr="00896B6E">
        <w:rPr>
          <w:rFonts w:asciiTheme="majorHAnsi" w:hAnsiTheme="majorHAnsi" w:cstheme="majorHAnsi"/>
        </w:rPr>
        <w:t>Assignment:  You will research the art of the early 20</w:t>
      </w:r>
      <w:r w:rsidRPr="00896B6E">
        <w:rPr>
          <w:rFonts w:asciiTheme="majorHAnsi" w:hAnsiTheme="majorHAnsi" w:cstheme="majorHAnsi"/>
          <w:vertAlign w:val="superscript"/>
        </w:rPr>
        <w:t>th</w:t>
      </w:r>
      <w:r w:rsidRPr="00896B6E">
        <w:rPr>
          <w:rFonts w:asciiTheme="majorHAnsi" w:hAnsiTheme="majorHAnsi" w:cstheme="majorHAnsi"/>
        </w:rPr>
        <w:t xml:space="preserve"> century (1900-1940) and choose 1 work to analyze and put into historical context.  The artist must be American and worked during the above </w:t>
      </w:r>
      <w:r w:rsidR="00814F3D" w:rsidRPr="00896B6E">
        <w:rPr>
          <w:rFonts w:asciiTheme="majorHAnsi" w:hAnsiTheme="majorHAnsi" w:cstheme="majorHAnsi"/>
        </w:rPr>
        <w:t>time</w:t>
      </w:r>
      <w:r w:rsidRPr="00896B6E">
        <w:rPr>
          <w:rFonts w:asciiTheme="majorHAnsi" w:hAnsiTheme="majorHAnsi" w:cstheme="majorHAnsi"/>
        </w:rPr>
        <w:t xml:space="preserve">.  You may choose a fine art (painting, sculpture, </w:t>
      </w:r>
      <w:r w:rsidR="00814F3D" w:rsidRPr="00896B6E">
        <w:rPr>
          <w:rFonts w:asciiTheme="majorHAnsi" w:hAnsiTheme="majorHAnsi" w:cstheme="majorHAnsi"/>
        </w:rPr>
        <w:t>and photography</w:t>
      </w:r>
      <w:r w:rsidRPr="00896B6E">
        <w:rPr>
          <w:rFonts w:asciiTheme="majorHAnsi" w:hAnsiTheme="majorHAnsi" w:cstheme="majorHAnsi"/>
        </w:rPr>
        <w:t xml:space="preserve">), a film or a piece of music.  You will conduct research on the work of art, the artist and the </w:t>
      </w:r>
      <w:r w:rsidR="00814F3D" w:rsidRPr="00896B6E">
        <w:rPr>
          <w:rFonts w:asciiTheme="majorHAnsi" w:hAnsiTheme="majorHAnsi" w:cstheme="majorHAnsi"/>
        </w:rPr>
        <w:t>time</w:t>
      </w:r>
      <w:r w:rsidR="00896B6E" w:rsidRPr="00896B6E">
        <w:rPr>
          <w:rFonts w:asciiTheme="majorHAnsi" w:hAnsiTheme="majorHAnsi" w:cstheme="majorHAnsi"/>
        </w:rPr>
        <w:t xml:space="preserve"> the work was created.</w:t>
      </w:r>
      <w:r w:rsidRPr="00896B6E">
        <w:rPr>
          <w:rFonts w:asciiTheme="majorHAnsi" w:hAnsiTheme="majorHAnsi" w:cstheme="majorHAnsi"/>
        </w:rPr>
        <w:t xml:space="preserve"> </w:t>
      </w:r>
      <w:r w:rsidR="00896B6E" w:rsidRPr="00896B6E">
        <w:rPr>
          <w:rFonts w:asciiTheme="majorHAnsi" w:hAnsiTheme="majorHAnsi" w:cstheme="majorHAnsi"/>
        </w:rPr>
        <w:t>You post your research on a blog using Adobe Spark (</w:t>
      </w:r>
      <w:r w:rsidR="00896B6E" w:rsidRPr="00896B6E">
        <w:rPr>
          <w:rFonts w:asciiTheme="majorHAnsi" w:hAnsiTheme="majorHAnsi" w:cstheme="majorHAnsi"/>
        </w:rPr>
        <w:t xml:space="preserve">It’s </w:t>
      </w:r>
      <w:r w:rsidR="00814F3D" w:rsidRPr="00896B6E">
        <w:rPr>
          <w:rFonts w:asciiTheme="majorHAnsi" w:hAnsiTheme="majorHAnsi" w:cstheme="majorHAnsi"/>
        </w:rPr>
        <w:t>easy</w:t>
      </w:r>
      <w:r w:rsidR="00896B6E" w:rsidRPr="00896B6E">
        <w:rPr>
          <w:rFonts w:asciiTheme="majorHAnsi" w:hAnsiTheme="majorHAnsi" w:cstheme="majorHAnsi"/>
        </w:rPr>
        <w:t xml:space="preserve">! </w:t>
      </w:r>
      <w:r w:rsidR="00814F3D" w:rsidRPr="00896B6E">
        <w:rPr>
          <w:rFonts w:asciiTheme="majorHAnsi" w:hAnsiTheme="majorHAnsi" w:cstheme="majorHAnsi"/>
        </w:rPr>
        <w:t>I will</w:t>
      </w:r>
      <w:r w:rsidR="00896B6E" w:rsidRPr="00896B6E">
        <w:rPr>
          <w:rFonts w:asciiTheme="majorHAnsi" w:hAnsiTheme="majorHAnsi" w:cstheme="majorHAnsi"/>
        </w:rPr>
        <w:t xml:space="preserve"> show you how it’s done in class).</w:t>
      </w:r>
    </w:p>
    <w:p w14:paraId="2ACF754D" w14:textId="3A6601BD" w:rsidR="009A5FCA" w:rsidRPr="00896B6E" w:rsidRDefault="009A5FCA" w:rsidP="00B815D6">
      <w:pPr>
        <w:contextualSpacing/>
        <w:rPr>
          <w:rFonts w:asciiTheme="majorHAnsi" w:hAnsiTheme="majorHAnsi" w:cstheme="majorHAnsi"/>
        </w:rPr>
      </w:pPr>
      <w:r w:rsidRPr="00896B6E">
        <w:rPr>
          <w:rFonts w:asciiTheme="majorHAnsi" w:hAnsiTheme="majorHAnsi" w:cstheme="majorHAnsi"/>
        </w:rPr>
        <w:t xml:space="preserve">This project will be primarily an out of class project but you will have </w:t>
      </w:r>
      <w:r w:rsidR="00814F3D" w:rsidRPr="00896B6E">
        <w:rPr>
          <w:rFonts w:asciiTheme="majorHAnsi" w:hAnsiTheme="majorHAnsi" w:cstheme="majorHAnsi"/>
        </w:rPr>
        <w:t>four</w:t>
      </w:r>
      <w:r w:rsidRPr="00896B6E">
        <w:rPr>
          <w:rFonts w:asciiTheme="majorHAnsi" w:hAnsiTheme="majorHAnsi" w:cstheme="majorHAnsi"/>
        </w:rPr>
        <w:t xml:space="preserve"> class periods for research, typing, and </w:t>
      </w:r>
      <w:r w:rsidR="00896B6E">
        <w:rPr>
          <w:rFonts w:asciiTheme="majorHAnsi" w:hAnsiTheme="majorHAnsi" w:cstheme="majorHAnsi"/>
        </w:rPr>
        <w:t>preparation</w:t>
      </w:r>
      <w:r w:rsidR="00E46D45" w:rsidRPr="00896B6E">
        <w:rPr>
          <w:rFonts w:asciiTheme="majorHAnsi" w:hAnsiTheme="majorHAnsi" w:cstheme="majorHAnsi"/>
        </w:rPr>
        <w:t xml:space="preserve">.  </w:t>
      </w:r>
    </w:p>
    <w:p w14:paraId="73D3CC88" w14:textId="77777777" w:rsidR="00B815D6" w:rsidRPr="00896B6E" w:rsidRDefault="00B815D6" w:rsidP="00B815D6">
      <w:pPr>
        <w:contextualSpacing/>
        <w:rPr>
          <w:rFonts w:asciiTheme="majorHAnsi" w:hAnsiTheme="majorHAnsi" w:cstheme="majorHAnsi"/>
        </w:rPr>
      </w:pPr>
    </w:p>
    <w:p w14:paraId="1F5A7B23" w14:textId="77777777" w:rsidR="00E46D45" w:rsidRPr="00896B6E" w:rsidRDefault="00E46D45" w:rsidP="00B815D6">
      <w:pPr>
        <w:contextualSpacing/>
        <w:rPr>
          <w:rFonts w:asciiTheme="majorHAnsi" w:hAnsiTheme="majorHAnsi" w:cstheme="majorHAnsi"/>
          <w:b/>
        </w:rPr>
      </w:pPr>
      <w:r w:rsidRPr="00896B6E">
        <w:rPr>
          <w:rFonts w:asciiTheme="majorHAnsi" w:hAnsiTheme="majorHAnsi" w:cstheme="majorHAnsi"/>
          <w:b/>
        </w:rPr>
        <w:t>This project is equivalent to an exam grade.</w:t>
      </w:r>
    </w:p>
    <w:p w14:paraId="6C5E0CE2" w14:textId="77777777" w:rsidR="00E46D45" w:rsidRPr="00896B6E" w:rsidRDefault="00E46D45" w:rsidP="00B815D6">
      <w:pPr>
        <w:contextualSpacing/>
        <w:rPr>
          <w:rFonts w:asciiTheme="majorHAnsi" w:hAnsiTheme="majorHAnsi" w:cstheme="majorHAnsi"/>
        </w:rPr>
      </w:pPr>
    </w:p>
    <w:p w14:paraId="1EF75568" w14:textId="1F4B771C" w:rsidR="007B592A" w:rsidRPr="00896B6E" w:rsidRDefault="007B592A" w:rsidP="00896B6E">
      <w:pPr>
        <w:contextualSpacing/>
        <w:rPr>
          <w:rFonts w:asciiTheme="majorHAnsi" w:hAnsiTheme="majorHAnsi" w:cstheme="majorHAnsi"/>
          <w:b/>
        </w:rPr>
      </w:pPr>
      <w:r w:rsidRPr="00896B6E">
        <w:rPr>
          <w:rFonts w:asciiTheme="majorHAnsi" w:hAnsiTheme="majorHAnsi" w:cstheme="majorHAnsi"/>
          <w:b/>
        </w:rPr>
        <w:t>Step 1:  Do Some Research!</w:t>
      </w:r>
    </w:p>
    <w:p w14:paraId="54D5C9C5" w14:textId="7BCFF7EC" w:rsidR="007B592A" w:rsidRPr="00896B6E" w:rsidRDefault="007B592A" w:rsidP="00896B6E">
      <w:pPr>
        <w:pStyle w:val="ListParagraph"/>
        <w:numPr>
          <w:ilvl w:val="0"/>
          <w:numId w:val="1"/>
        </w:numPr>
        <w:rPr>
          <w:rFonts w:asciiTheme="majorHAnsi" w:hAnsiTheme="majorHAnsi" w:cstheme="majorHAnsi"/>
        </w:rPr>
      </w:pPr>
      <w:r w:rsidRPr="00896B6E">
        <w:rPr>
          <w:rFonts w:asciiTheme="majorHAnsi" w:hAnsiTheme="majorHAnsi" w:cstheme="majorHAnsi"/>
        </w:rPr>
        <w:t xml:space="preserve">Research a work of art, the artist, and the </w:t>
      </w:r>
      <w:r w:rsidR="00814F3D" w:rsidRPr="00896B6E">
        <w:rPr>
          <w:rFonts w:asciiTheme="majorHAnsi" w:hAnsiTheme="majorHAnsi" w:cstheme="majorHAnsi"/>
        </w:rPr>
        <w:t>time</w:t>
      </w:r>
      <w:r w:rsidRPr="00896B6E">
        <w:rPr>
          <w:rFonts w:asciiTheme="majorHAnsi" w:hAnsiTheme="majorHAnsi" w:cstheme="majorHAnsi"/>
        </w:rPr>
        <w:t xml:space="preserve"> in which the work was created.  </w:t>
      </w:r>
    </w:p>
    <w:p w14:paraId="5E2D977B" w14:textId="02335D89" w:rsidR="007B592A" w:rsidRPr="00896B6E" w:rsidRDefault="004D69E0" w:rsidP="00896B6E">
      <w:pPr>
        <w:pStyle w:val="ListParagraph"/>
        <w:numPr>
          <w:ilvl w:val="0"/>
          <w:numId w:val="1"/>
        </w:numPr>
        <w:rPr>
          <w:rFonts w:asciiTheme="majorHAnsi" w:hAnsiTheme="majorHAnsi" w:cstheme="majorHAnsi"/>
        </w:rPr>
      </w:pPr>
      <w:r w:rsidRPr="00896B6E">
        <w:rPr>
          <w:rFonts w:asciiTheme="majorHAnsi" w:hAnsiTheme="majorHAnsi" w:cstheme="majorHAnsi"/>
        </w:rPr>
        <w:t xml:space="preserve">Document your research on notecards (just like you did last year). Standard needs </w:t>
      </w:r>
      <w:r w:rsidR="00814F3D" w:rsidRPr="00896B6E">
        <w:rPr>
          <w:rFonts w:asciiTheme="majorHAnsi" w:hAnsiTheme="majorHAnsi" w:cstheme="majorHAnsi"/>
        </w:rPr>
        <w:t>three</w:t>
      </w:r>
      <w:r w:rsidRPr="00896B6E">
        <w:rPr>
          <w:rFonts w:asciiTheme="majorHAnsi" w:hAnsiTheme="majorHAnsi" w:cstheme="majorHAnsi"/>
        </w:rPr>
        <w:t xml:space="preserve"> cards; Honors</w:t>
      </w:r>
      <w:r w:rsidR="00896B6E" w:rsidRPr="00896B6E">
        <w:rPr>
          <w:rFonts w:asciiTheme="majorHAnsi" w:hAnsiTheme="majorHAnsi" w:cstheme="majorHAnsi"/>
        </w:rPr>
        <w:t xml:space="preserve"> </w:t>
      </w:r>
      <w:r w:rsidRPr="00896B6E">
        <w:rPr>
          <w:rFonts w:asciiTheme="majorHAnsi" w:hAnsiTheme="majorHAnsi" w:cstheme="majorHAnsi"/>
        </w:rPr>
        <w:t>need</w:t>
      </w:r>
      <w:r w:rsidR="00896B6E" w:rsidRPr="00896B6E">
        <w:rPr>
          <w:rFonts w:asciiTheme="majorHAnsi" w:hAnsiTheme="majorHAnsi" w:cstheme="majorHAnsi"/>
        </w:rPr>
        <w:t>s</w:t>
      </w:r>
      <w:r w:rsidRPr="00896B6E">
        <w:rPr>
          <w:rFonts w:asciiTheme="majorHAnsi" w:hAnsiTheme="majorHAnsi" w:cstheme="majorHAnsi"/>
        </w:rPr>
        <w:t xml:space="preserve"> 4.  Be sure to fill out all parts of the card and include the bibliographic infor</w:t>
      </w:r>
      <w:r w:rsidR="00896B6E" w:rsidRPr="00896B6E">
        <w:rPr>
          <w:rFonts w:asciiTheme="majorHAnsi" w:hAnsiTheme="majorHAnsi" w:cstheme="majorHAnsi"/>
        </w:rPr>
        <w:t xml:space="preserve">mation on the back.  These will </w:t>
      </w:r>
      <w:r w:rsidRPr="00896B6E">
        <w:rPr>
          <w:rFonts w:asciiTheme="majorHAnsi" w:hAnsiTheme="majorHAnsi" w:cstheme="majorHAnsi"/>
        </w:rPr>
        <w:t>be collected and graded.</w:t>
      </w:r>
      <w:r w:rsidR="00896B6E">
        <w:rPr>
          <w:rFonts w:asciiTheme="majorHAnsi" w:hAnsiTheme="majorHAnsi" w:cstheme="majorHAnsi"/>
        </w:rPr>
        <w:t xml:space="preserve"> These will count as a homework assignment and will be </w:t>
      </w:r>
      <w:r w:rsidR="00896B6E" w:rsidRPr="00896B6E">
        <w:rPr>
          <w:rFonts w:asciiTheme="majorHAnsi" w:hAnsiTheme="majorHAnsi" w:cstheme="majorHAnsi"/>
          <w:b/>
        </w:rPr>
        <w:t>due on November 26</w:t>
      </w:r>
      <w:r w:rsidR="00896B6E">
        <w:rPr>
          <w:rFonts w:asciiTheme="majorHAnsi" w:hAnsiTheme="majorHAnsi" w:cstheme="majorHAnsi"/>
        </w:rPr>
        <w:t>.</w:t>
      </w:r>
    </w:p>
    <w:p w14:paraId="31C55303" w14:textId="6BA030D0" w:rsidR="004D69E0" w:rsidRPr="00896B6E" w:rsidRDefault="004D69E0" w:rsidP="00896B6E">
      <w:pPr>
        <w:pStyle w:val="ListParagraph"/>
        <w:numPr>
          <w:ilvl w:val="0"/>
          <w:numId w:val="1"/>
        </w:numPr>
        <w:rPr>
          <w:rFonts w:asciiTheme="majorHAnsi" w:hAnsiTheme="majorHAnsi" w:cstheme="majorHAnsi"/>
        </w:rPr>
      </w:pPr>
      <w:r w:rsidRPr="00896B6E">
        <w:rPr>
          <w:rFonts w:asciiTheme="majorHAnsi" w:hAnsiTheme="majorHAnsi" w:cstheme="majorHAnsi"/>
        </w:rPr>
        <w:t xml:space="preserve">Complete the appropriate analysis sheet for your work of art.  </w:t>
      </w:r>
      <w:r w:rsidR="00896B6E">
        <w:rPr>
          <w:rFonts w:asciiTheme="majorHAnsi" w:hAnsiTheme="majorHAnsi" w:cstheme="majorHAnsi"/>
        </w:rPr>
        <w:t xml:space="preserve">The analysis sheet will be due </w:t>
      </w:r>
      <w:r w:rsidR="00896B6E">
        <w:rPr>
          <w:rFonts w:asciiTheme="majorHAnsi" w:hAnsiTheme="majorHAnsi" w:cstheme="majorHAnsi"/>
          <w:b/>
        </w:rPr>
        <w:t xml:space="preserve">at the end of class on Friday, December </w:t>
      </w:r>
      <w:r w:rsidR="00814F3D">
        <w:rPr>
          <w:rFonts w:asciiTheme="majorHAnsi" w:hAnsiTheme="majorHAnsi" w:cstheme="majorHAnsi"/>
          <w:b/>
        </w:rPr>
        <w:t>6</w:t>
      </w:r>
      <w:r w:rsidR="00896B6E">
        <w:rPr>
          <w:rFonts w:asciiTheme="majorHAnsi" w:hAnsiTheme="majorHAnsi" w:cstheme="majorHAnsi"/>
          <w:b/>
        </w:rPr>
        <w:t>.</w:t>
      </w:r>
    </w:p>
    <w:p w14:paraId="7F817C7A" w14:textId="77777777" w:rsidR="007B592A" w:rsidRPr="00896B6E" w:rsidRDefault="007B592A" w:rsidP="00B815D6">
      <w:pPr>
        <w:contextualSpacing/>
        <w:rPr>
          <w:rFonts w:asciiTheme="majorHAnsi" w:hAnsiTheme="majorHAnsi" w:cstheme="majorHAnsi"/>
        </w:rPr>
      </w:pPr>
    </w:p>
    <w:p w14:paraId="6908B12E" w14:textId="078AD775" w:rsidR="00E46D45" w:rsidRPr="0001135A" w:rsidRDefault="004D69E0" w:rsidP="00B815D6">
      <w:pPr>
        <w:contextualSpacing/>
        <w:rPr>
          <w:rFonts w:asciiTheme="majorHAnsi" w:hAnsiTheme="majorHAnsi" w:cstheme="majorHAnsi"/>
          <w:b/>
        </w:rPr>
      </w:pPr>
      <w:r w:rsidRPr="0001135A">
        <w:rPr>
          <w:rFonts w:asciiTheme="majorHAnsi" w:hAnsiTheme="majorHAnsi" w:cstheme="majorHAnsi"/>
          <w:b/>
        </w:rPr>
        <w:t>Step</w:t>
      </w:r>
      <w:r w:rsidR="0001135A">
        <w:rPr>
          <w:rFonts w:asciiTheme="majorHAnsi" w:hAnsiTheme="majorHAnsi" w:cstheme="majorHAnsi"/>
          <w:b/>
        </w:rPr>
        <w:t xml:space="preserve"> 2:  Using Adobe Spark, make a b</w:t>
      </w:r>
      <w:r w:rsidRPr="0001135A">
        <w:rPr>
          <w:rFonts w:asciiTheme="majorHAnsi" w:hAnsiTheme="majorHAnsi" w:cstheme="majorHAnsi"/>
          <w:b/>
        </w:rPr>
        <w:t xml:space="preserve">log post </w:t>
      </w:r>
      <w:r w:rsidR="007B592A" w:rsidRPr="0001135A">
        <w:rPr>
          <w:rFonts w:asciiTheme="majorHAnsi" w:hAnsiTheme="majorHAnsi" w:cstheme="majorHAnsi"/>
          <w:b/>
        </w:rPr>
        <w:t>present</w:t>
      </w:r>
      <w:r w:rsidRPr="0001135A">
        <w:rPr>
          <w:rFonts w:asciiTheme="majorHAnsi" w:hAnsiTheme="majorHAnsi" w:cstheme="majorHAnsi"/>
          <w:b/>
        </w:rPr>
        <w:t>ing</w:t>
      </w:r>
      <w:r w:rsidR="0001135A">
        <w:rPr>
          <w:rFonts w:asciiTheme="majorHAnsi" w:hAnsiTheme="majorHAnsi" w:cstheme="majorHAnsi"/>
          <w:b/>
        </w:rPr>
        <w:t xml:space="preserve"> </w:t>
      </w:r>
      <w:bookmarkStart w:id="0" w:name="_GoBack"/>
      <w:bookmarkEnd w:id="0"/>
      <w:r w:rsidR="0001135A">
        <w:rPr>
          <w:rFonts w:asciiTheme="majorHAnsi" w:hAnsiTheme="majorHAnsi" w:cstheme="majorHAnsi"/>
          <w:b/>
        </w:rPr>
        <w:t>your research.  The b</w:t>
      </w:r>
      <w:r w:rsidR="007B592A" w:rsidRPr="0001135A">
        <w:rPr>
          <w:rFonts w:asciiTheme="majorHAnsi" w:hAnsiTheme="majorHAnsi" w:cstheme="majorHAnsi"/>
          <w:b/>
        </w:rPr>
        <w:t>log page must include each of the elements below:</w:t>
      </w:r>
    </w:p>
    <w:p w14:paraId="0D822D6C" w14:textId="77777777" w:rsidR="00E46D45" w:rsidRPr="00896B6E" w:rsidRDefault="00E46D45" w:rsidP="00B815D6">
      <w:pPr>
        <w:contextualSpacing/>
        <w:rPr>
          <w:rFonts w:asciiTheme="majorHAnsi" w:hAnsiTheme="majorHAnsi" w:cstheme="majorHAnsi"/>
        </w:rPr>
      </w:pPr>
    </w:p>
    <w:p w14:paraId="56153770" w14:textId="733EBA5F" w:rsidR="00E46D45" w:rsidRPr="00896B6E" w:rsidRDefault="00E46D45" w:rsidP="00B815D6">
      <w:pPr>
        <w:contextualSpacing/>
        <w:rPr>
          <w:rFonts w:asciiTheme="majorHAnsi" w:hAnsiTheme="majorHAnsi" w:cstheme="majorHAnsi"/>
          <w:b/>
        </w:rPr>
      </w:pPr>
      <w:r w:rsidRPr="00896B6E">
        <w:rPr>
          <w:rFonts w:asciiTheme="majorHAnsi" w:hAnsiTheme="majorHAnsi" w:cstheme="majorHAnsi"/>
          <w:b/>
        </w:rPr>
        <w:t xml:space="preserve">Name of </w:t>
      </w:r>
      <w:r w:rsidR="00814F3D" w:rsidRPr="00896B6E">
        <w:rPr>
          <w:rFonts w:asciiTheme="majorHAnsi" w:hAnsiTheme="majorHAnsi" w:cstheme="majorHAnsi"/>
          <w:b/>
        </w:rPr>
        <w:t>artwork</w:t>
      </w:r>
      <w:r w:rsidRPr="00896B6E">
        <w:rPr>
          <w:rFonts w:asciiTheme="majorHAnsi" w:hAnsiTheme="majorHAnsi" w:cstheme="majorHAnsi"/>
          <w:b/>
        </w:rPr>
        <w:t>:</w:t>
      </w:r>
    </w:p>
    <w:p w14:paraId="06FCAE2A" w14:textId="77777777" w:rsidR="00E46D45" w:rsidRPr="00896B6E" w:rsidRDefault="00E46D45" w:rsidP="00B815D6">
      <w:pPr>
        <w:contextualSpacing/>
        <w:rPr>
          <w:rFonts w:asciiTheme="majorHAnsi" w:hAnsiTheme="majorHAnsi" w:cstheme="majorHAnsi"/>
          <w:b/>
        </w:rPr>
      </w:pPr>
      <w:r w:rsidRPr="00896B6E">
        <w:rPr>
          <w:rFonts w:asciiTheme="majorHAnsi" w:hAnsiTheme="majorHAnsi" w:cstheme="majorHAnsi"/>
          <w:b/>
        </w:rPr>
        <w:t>Artist:</w:t>
      </w:r>
    </w:p>
    <w:p w14:paraId="26B23902" w14:textId="252D6B74" w:rsidR="00E46D45" w:rsidRPr="00896B6E" w:rsidRDefault="00E46D45" w:rsidP="00B815D6">
      <w:pPr>
        <w:contextualSpacing/>
        <w:rPr>
          <w:rFonts w:asciiTheme="majorHAnsi" w:hAnsiTheme="majorHAnsi" w:cstheme="majorHAnsi"/>
          <w:b/>
        </w:rPr>
      </w:pPr>
      <w:r w:rsidRPr="00896B6E">
        <w:rPr>
          <w:rFonts w:asciiTheme="majorHAnsi" w:hAnsiTheme="majorHAnsi" w:cstheme="majorHAnsi"/>
          <w:b/>
        </w:rPr>
        <w:t>Date work was created/published/distributed:</w:t>
      </w:r>
    </w:p>
    <w:p w14:paraId="5A7FF66A" w14:textId="2C95D129" w:rsidR="007B592A" w:rsidRPr="00896B6E" w:rsidRDefault="007B592A" w:rsidP="00B815D6">
      <w:pPr>
        <w:contextualSpacing/>
        <w:rPr>
          <w:rFonts w:asciiTheme="majorHAnsi" w:hAnsiTheme="majorHAnsi" w:cstheme="majorHAnsi"/>
          <w:b/>
        </w:rPr>
      </w:pPr>
      <w:r w:rsidRPr="00896B6E">
        <w:rPr>
          <w:rFonts w:asciiTheme="majorHAnsi" w:hAnsiTheme="majorHAnsi" w:cstheme="majorHAnsi"/>
          <w:b/>
        </w:rPr>
        <w:t>An image of the work of art and or artist or clip of music or film.</w:t>
      </w:r>
    </w:p>
    <w:p w14:paraId="53FEA9F0" w14:textId="77777777" w:rsidR="007B592A" w:rsidRPr="00896B6E" w:rsidRDefault="007B592A" w:rsidP="00B815D6">
      <w:pPr>
        <w:contextualSpacing/>
        <w:rPr>
          <w:rFonts w:asciiTheme="majorHAnsi" w:hAnsiTheme="majorHAnsi" w:cstheme="majorHAnsi"/>
          <w:b/>
        </w:rPr>
      </w:pPr>
    </w:p>
    <w:p w14:paraId="1E41BA99" w14:textId="6CF232E7" w:rsidR="00B815D6" w:rsidRPr="00896B6E" w:rsidRDefault="007B592A" w:rsidP="00B815D6">
      <w:pPr>
        <w:contextualSpacing/>
        <w:rPr>
          <w:rFonts w:asciiTheme="majorHAnsi" w:hAnsiTheme="majorHAnsi" w:cstheme="majorHAnsi"/>
        </w:rPr>
      </w:pPr>
      <w:r w:rsidRPr="00896B6E">
        <w:rPr>
          <w:rFonts w:asciiTheme="majorHAnsi" w:hAnsiTheme="majorHAnsi" w:cstheme="majorHAnsi"/>
          <w:b/>
        </w:rPr>
        <w:t>Analysis of work</w:t>
      </w:r>
      <w:r w:rsidR="00A07233">
        <w:rPr>
          <w:rFonts w:asciiTheme="majorHAnsi" w:hAnsiTheme="majorHAnsi" w:cstheme="majorHAnsi"/>
          <w:b/>
        </w:rPr>
        <w:t xml:space="preserve"> (</w:t>
      </w:r>
      <w:r w:rsidR="00A07233" w:rsidRPr="00A07233">
        <w:rPr>
          <w:rFonts w:asciiTheme="majorHAnsi" w:hAnsiTheme="majorHAnsi" w:cstheme="majorHAnsi"/>
          <w:b/>
        </w:rPr>
        <w:t>250 words</w:t>
      </w:r>
      <w:r w:rsidR="00A07233">
        <w:rPr>
          <w:rFonts w:asciiTheme="majorHAnsi" w:hAnsiTheme="majorHAnsi" w:cstheme="majorHAnsi"/>
        </w:rPr>
        <w:t>)</w:t>
      </w:r>
      <w:r w:rsidRPr="00896B6E">
        <w:rPr>
          <w:rFonts w:asciiTheme="majorHAnsi" w:hAnsiTheme="majorHAnsi" w:cstheme="majorHAnsi"/>
          <w:b/>
        </w:rPr>
        <w:t>:</w:t>
      </w:r>
      <w:r w:rsidRPr="00896B6E">
        <w:rPr>
          <w:rFonts w:asciiTheme="majorHAnsi" w:hAnsiTheme="majorHAnsi" w:cstheme="majorHAnsi"/>
        </w:rPr>
        <w:t xml:space="preserve">  This s</w:t>
      </w:r>
      <w:r w:rsidR="00A07233">
        <w:rPr>
          <w:rFonts w:asciiTheme="majorHAnsi" w:hAnsiTheme="majorHAnsi" w:cstheme="majorHAnsi"/>
        </w:rPr>
        <w:t>hould be thorough</w:t>
      </w:r>
      <w:r w:rsidRPr="00896B6E">
        <w:rPr>
          <w:rFonts w:asciiTheme="majorHAnsi" w:hAnsiTheme="majorHAnsi" w:cstheme="majorHAnsi"/>
        </w:rPr>
        <w:t xml:space="preserve">. </w:t>
      </w:r>
      <w:r w:rsidR="00A07233">
        <w:rPr>
          <w:rFonts w:asciiTheme="majorHAnsi" w:hAnsiTheme="majorHAnsi" w:cstheme="majorHAnsi"/>
        </w:rPr>
        <w:t>When filling out the analysis sheet, make sure you answer every question.</w:t>
      </w:r>
      <w:r w:rsidRPr="00896B6E">
        <w:rPr>
          <w:rFonts w:asciiTheme="majorHAnsi" w:hAnsiTheme="majorHAnsi" w:cstheme="majorHAnsi"/>
        </w:rPr>
        <w:t xml:space="preserve"> </w:t>
      </w:r>
      <w:r w:rsidR="00896B6E">
        <w:rPr>
          <w:rFonts w:asciiTheme="majorHAnsi" w:hAnsiTheme="majorHAnsi" w:cstheme="majorHAnsi"/>
        </w:rPr>
        <w:t>For writing this on the blog</w:t>
      </w:r>
      <w:r w:rsidR="00A07233">
        <w:rPr>
          <w:rFonts w:asciiTheme="majorHAnsi" w:hAnsiTheme="majorHAnsi" w:cstheme="majorHAnsi"/>
        </w:rPr>
        <w:t xml:space="preserve"> you will explain everything that you wrote about on the analysis sheet (you will get it back with enough time to include this information in the project). </w:t>
      </w:r>
    </w:p>
    <w:p w14:paraId="4BA66CC0" w14:textId="77777777" w:rsidR="007B592A" w:rsidRPr="00896B6E" w:rsidRDefault="007B592A" w:rsidP="007B592A">
      <w:pPr>
        <w:contextualSpacing/>
        <w:rPr>
          <w:rFonts w:asciiTheme="majorHAnsi" w:hAnsiTheme="majorHAnsi" w:cstheme="majorHAnsi"/>
          <w:b/>
        </w:rPr>
      </w:pPr>
    </w:p>
    <w:p w14:paraId="01849C07" w14:textId="300BBFE2" w:rsidR="007B592A" w:rsidRPr="00A07233" w:rsidRDefault="007B592A" w:rsidP="007B592A">
      <w:pPr>
        <w:contextualSpacing/>
        <w:rPr>
          <w:rFonts w:asciiTheme="majorHAnsi" w:hAnsiTheme="majorHAnsi" w:cstheme="majorHAnsi"/>
        </w:rPr>
      </w:pPr>
      <w:r w:rsidRPr="00896B6E">
        <w:rPr>
          <w:rFonts w:asciiTheme="majorHAnsi" w:hAnsiTheme="majorHAnsi" w:cstheme="majorHAnsi"/>
          <w:b/>
        </w:rPr>
        <w:t>Historical Context</w:t>
      </w:r>
      <w:r w:rsidR="00A07233">
        <w:rPr>
          <w:rFonts w:asciiTheme="majorHAnsi" w:hAnsiTheme="majorHAnsi" w:cstheme="majorHAnsi"/>
          <w:b/>
        </w:rPr>
        <w:t xml:space="preserve"> (at least</w:t>
      </w:r>
      <w:r w:rsidR="00785EC4">
        <w:rPr>
          <w:rFonts w:asciiTheme="majorHAnsi" w:hAnsiTheme="majorHAnsi" w:cstheme="majorHAnsi"/>
          <w:b/>
        </w:rPr>
        <w:t xml:space="preserve"> 15</w:t>
      </w:r>
      <w:r w:rsidR="00A07233">
        <w:rPr>
          <w:rFonts w:asciiTheme="majorHAnsi" w:hAnsiTheme="majorHAnsi" w:cstheme="majorHAnsi"/>
          <w:b/>
        </w:rPr>
        <w:t>0 words)</w:t>
      </w:r>
      <w:r w:rsidRPr="00896B6E">
        <w:rPr>
          <w:rFonts w:asciiTheme="majorHAnsi" w:hAnsiTheme="majorHAnsi" w:cstheme="majorHAnsi"/>
          <w:b/>
        </w:rPr>
        <w:t>:</w:t>
      </w:r>
      <w:r w:rsidR="00A07233">
        <w:rPr>
          <w:rFonts w:asciiTheme="majorHAnsi" w:hAnsiTheme="majorHAnsi" w:cstheme="majorHAnsi"/>
        </w:rPr>
        <w:t xml:space="preserve">  Explain what is going economically, politically, and socially during </w:t>
      </w:r>
      <w:r w:rsidRPr="00896B6E">
        <w:rPr>
          <w:rFonts w:asciiTheme="majorHAnsi" w:hAnsiTheme="majorHAnsi" w:cstheme="majorHAnsi"/>
        </w:rPr>
        <w:t xml:space="preserve">the </w:t>
      </w:r>
      <w:r w:rsidR="00A07233" w:rsidRPr="00896B6E">
        <w:rPr>
          <w:rFonts w:asciiTheme="majorHAnsi" w:hAnsiTheme="majorHAnsi" w:cstheme="majorHAnsi"/>
        </w:rPr>
        <w:t>time</w:t>
      </w:r>
      <w:r w:rsidRPr="00896B6E">
        <w:rPr>
          <w:rFonts w:asciiTheme="majorHAnsi" w:hAnsiTheme="majorHAnsi" w:cstheme="majorHAnsi"/>
        </w:rPr>
        <w:t xml:space="preserve"> </w:t>
      </w:r>
      <w:r w:rsidR="00A07233">
        <w:rPr>
          <w:rFonts w:asciiTheme="majorHAnsi" w:hAnsiTheme="majorHAnsi" w:cstheme="majorHAnsi"/>
        </w:rPr>
        <w:t>when</w:t>
      </w:r>
      <w:r w:rsidRPr="00896B6E">
        <w:rPr>
          <w:rFonts w:asciiTheme="majorHAnsi" w:hAnsiTheme="majorHAnsi" w:cstheme="majorHAnsi"/>
        </w:rPr>
        <w:t xml:space="preserve"> this work of art was produced. </w:t>
      </w:r>
      <w:r w:rsidR="00A07233">
        <w:rPr>
          <w:rFonts w:asciiTheme="majorHAnsi" w:hAnsiTheme="majorHAnsi" w:cstheme="majorHAnsi"/>
        </w:rPr>
        <w:t>Make sure you focus on big picture events of the era, not just small things. Also d</w:t>
      </w:r>
      <w:r w:rsidRPr="00896B6E">
        <w:rPr>
          <w:rFonts w:asciiTheme="majorHAnsi" w:hAnsiTheme="majorHAnsi" w:cstheme="majorHAnsi"/>
        </w:rPr>
        <w:t>o not simply list events</w:t>
      </w:r>
      <w:r w:rsidR="00A07233">
        <w:rPr>
          <w:rFonts w:asciiTheme="majorHAnsi" w:hAnsiTheme="majorHAnsi" w:cstheme="majorHAnsi"/>
        </w:rPr>
        <w:t xml:space="preserve">, but </w:t>
      </w:r>
      <w:r w:rsidR="00A07233">
        <w:rPr>
          <w:rFonts w:asciiTheme="majorHAnsi" w:hAnsiTheme="majorHAnsi" w:cstheme="majorHAnsi"/>
          <w:u w:val="single"/>
        </w:rPr>
        <w:t>explain</w:t>
      </w:r>
      <w:r w:rsidR="00A07233">
        <w:rPr>
          <w:rFonts w:asciiTheme="majorHAnsi" w:hAnsiTheme="majorHAnsi" w:cstheme="majorHAnsi"/>
        </w:rPr>
        <w:t xml:space="preserve"> what is going on during this time. This part of the assignment, should read a little bit like a history textbook. </w:t>
      </w:r>
    </w:p>
    <w:p w14:paraId="74E5585A" w14:textId="77777777" w:rsidR="007B592A" w:rsidRPr="00896B6E" w:rsidRDefault="007B592A" w:rsidP="007B592A">
      <w:pPr>
        <w:contextualSpacing/>
        <w:rPr>
          <w:rFonts w:asciiTheme="majorHAnsi" w:hAnsiTheme="majorHAnsi" w:cstheme="majorHAnsi"/>
        </w:rPr>
      </w:pPr>
    </w:p>
    <w:p w14:paraId="53CCFED4" w14:textId="73EAB78C" w:rsidR="0031550C" w:rsidRPr="00896B6E" w:rsidRDefault="007B592A" w:rsidP="00B815D6">
      <w:pPr>
        <w:contextualSpacing/>
        <w:rPr>
          <w:rFonts w:asciiTheme="majorHAnsi" w:hAnsiTheme="majorHAnsi" w:cstheme="majorHAnsi"/>
        </w:rPr>
      </w:pPr>
      <w:r w:rsidRPr="00896B6E">
        <w:rPr>
          <w:rFonts w:asciiTheme="majorHAnsi" w:hAnsiTheme="majorHAnsi" w:cstheme="majorHAnsi"/>
          <w:b/>
        </w:rPr>
        <w:t xml:space="preserve">Connection </w:t>
      </w:r>
      <w:r w:rsidR="00A07233">
        <w:rPr>
          <w:rFonts w:asciiTheme="majorHAnsi" w:hAnsiTheme="majorHAnsi" w:cstheme="majorHAnsi"/>
          <w:b/>
        </w:rPr>
        <w:t>the Art to the Time Pe</w:t>
      </w:r>
      <w:r w:rsidRPr="00896B6E">
        <w:rPr>
          <w:rFonts w:asciiTheme="majorHAnsi" w:hAnsiTheme="majorHAnsi" w:cstheme="majorHAnsi"/>
          <w:b/>
        </w:rPr>
        <w:t>riod</w:t>
      </w:r>
      <w:r w:rsidR="00A07233">
        <w:rPr>
          <w:rFonts w:asciiTheme="majorHAnsi" w:hAnsiTheme="majorHAnsi" w:cstheme="majorHAnsi"/>
          <w:b/>
        </w:rPr>
        <w:t xml:space="preserve"> (at least 150 words)</w:t>
      </w:r>
      <w:r w:rsidRPr="00896B6E">
        <w:rPr>
          <w:rFonts w:asciiTheme="majorHAnsi" w:hAnsiTheme="majorHAnsi" w:cstheme="majorHAnsi"/>
          <w:b/>
        </w:rPr>
        <w:t>:</w:t>
      </w:r>
      <w:r w:rsidRPr="00896B6E">
        <w:rPr>
          <w:rFonts w:asciiTheme="majorHAnsi" w:hAnsiTheme="majorHAnsi" w:cstheme="majorHAnsi"/>
        </w:rPr>
        <w:t xml:space="preserve"> </w:t>
      </w:r>
      <w:r w:rsidR="00A07233">
        <w:rPr>
          <w:rFonts w:asciiTheme="majorHAnsi" w:hAnsiTheme="majorHAnsi" w:cstheme="majorHAnsi"/>
        </w:rPr>
        <w:t xml:space="preserve">Explain how this specific piece of art is a product of its time. Questions to focus on: </w:t>
      </w:r>
      <w:r w:rsidRPr="00896B6E">
        <w:rPr>
          <w:rFonts w:asciiTheme="majorHAnsi" w:hAnsiTheme="majorHAnsi" w:cstheme="majorHAnsi"/>
        </w:rPr>
        <w:t xml:space="preserve">What is happening in the US at this time?  How is this reflected in the art?  (Be very specific and reference the art often in your response.)  What does this work of art teach us about the time period that we could not learn from some other type of document or artifact? </w:t>
      </w:r>
    </w:p>
    <w:p w14:paraId="31DF0420" w14:textId="77777777" w:rsidR="007B592A" w:rsidRPr="00896B6E" w:rsidRDefault="007B592A" w:rsidP="00B815D6">
      <w:pPr>
        <w:contextualSpacing/>
        <w:rPr>
          <w:rFonts w:asciiTheme="majorHAnsi" w:hAnsiTheme="majorHAnsi" w:cstheme="majorHAnsi"/>
        </w:rPr>
      </w:pPr>
    </w:p>
    <w:p w14:paraId="5BC01E02" w14:textId="2DC4C407" w:rsidR="00785EC4" w:rsidRDefault="00B72979" w:rsidP="00B815D6">
      <w:pPr>
        <w:contextualSpacing/>
        <w:rPr>
          <w:rFonts w:asciiTheme="majorHAnsi" w:hAnsiTheme="majorHAnsi" w:cstheme="majorHAnsi"/>
          <w:b/>
        </w:rPr>
      </w:pPr>
      <w:r w:rsidRPr="00896B6E">
        <w:rPr>
          <w:rFonts w:asciiTheme="majorHAnsi" w:hAnsiTheme="majorHAnsi" w:cstheme="majorHAnsi"/>
          <w:b/>
        </w:rPr>
        <w:t>Bibliogra</w:t>
      </w:r>
      <w:r w:rsidR="00785EC4">
        <w:rPr>
          <w:rFonts w:asciiTheme="majorHAnsi" w:hAnsiTheme="majorHAnsi" w:cstheme="majorHAnsi"/>
          <w:b/>
        </w:rPr>
        <w:t>phy:  In MLA format</w:t>
      </w:r>
      <w:r w:rsidRPr="00896B6E">
        <w:rPr>
          <w:rFonts w:asciiTheme="majorHAnsi" w:hAnsiTheme="majorHAnsi" w:cstheme="majorHAnsi"/>
          <w:b/>
        </w:rPr>
        <w:t xml:space="preserve"> (</w:t>
      </w:r>
      <w:r w:rsidR="00785EC4">
        <w:rPr>
          <w:rFonts w:asciiTheme="majorHAnsi" w:hAnsiTheme="majorHAnsi" w:cstheme="majorHAnsi"/>
          <w:b/>
        </w:rPr>
        <w:t>cite where you got the image for the work of art</w:t>
      </w:r>
      <w:r w:rsidR="007B592A" w:rsidRPr="00896B6E">
        <w:rPr>
          <w:rFonts w:asciiTheme="majorHAnsi" w:hAnsiTheme="majorHAnsi" w:cstheme="majorHAnsi"/>
          <w:b/>
        </w:rPr>
        <w:t xml:space="preserve"> and </w:t>
      </w:r>
      <w:r w:rsidRPr="00896B6E">
        <w:rPr>
          <w:rFonts w:asciiTheme="majorHAnsi" w:hAnsiTheme="majorHAnsi" w:cstheme="majorHAnsi"/>
          <w:b/>
        </w:rPr>
        <w:t>3 sources minimum)</w:t>
      </w:r>
    </w:p>
    <w:p w14:paraId="70A10207" w14:textId="6BD7BD4D" w:rsidR="00BE2746" w:rsidRDefault="00BE2746" w:rsidP="00B815D6">
      <w:pPr>
        <w:contextualSpacing/>
        <w:rPr>
          <w:rFonts w:asciiTheme="majorHAnsi" w:hAnsiTheme="majorHAnsi" w:cstheme="majorHAnsi"/>
          <w:b/>
        </w:rPr>
      </w:pPr>
    </w:p>
    <w:p w14:paraId="4E862F6E" w14:textId="18F28124" w:rsidR="00BE2746" w:rsidRDefault="003B7643" w:rsidP="003B7643">
      <w:pPr>
        <w:jc w:val="center"/>
        <w:rPr>
          <w:rFonts w:asciiTheme="majorHAnsi" w:hAnsiTheme="majorHAnsi" w:cstheme="majorHAnsi"/>
          <w:b/>
        </w:rPr>
      </w:pPr>
      <w:r>
        <w:rPr>
          <w:rFonts w:asciiTheme="majorHAnsi" w:hAnsiTheme="majorHAnsi" w:cstheme="majorHAnsi"/>
          <w:b/>
        </w:rPr>
        <w:t>Rubric is on the back!</w:t>
      </w:r>
      <w:r w:rsidR="00BE2746">
        <w:rPr>
          <w:rFonts w:asciiTheme="majorHAnsi" w:hAnsiTheme="majorHAnsi" w:cstheme="majorHAnsi"/>
          <w:b/>
        </w:rPr>
        <w:br w:type="page"/>
      </w:r>
    </w:p>
    <w:p w14:paraId="4A3D233B" w14:textId="77777777" w:rsidR="00BE2746" w:rsidRPr="00D27C00" w:rsidRDefault="00BE2746" w:rsidP="00BE2746">
      <w:pPr>
        <w:rPr>
          <w:rFonts w:cstheme="minorHAnsi"/>
          <w:b/>
          <w:sz w:val="18"/>
          <w:szCs w:val="18"/>
        </w:rPr>
      </w:pPr>
      <w:r w:rsidRPr="00D27C00">
        <w:rPr>
          <w:rFonts w:cstheme="minorHAnsi"/>
          <w:b/>
          <w:sz w:val="18"/>
          <w:szCs w:val="18"/>
        </w:rPr>
        <w:lastRenderedPageBreak/>
        <w:t>Art History Project Rubric</w:t>
      </w:r>
    </w:p>
    <w:tbl>
      <w:tblPr>
        <w:tblStyle w:val="TableGrid"/>
        <w:tblW w:w="10890" w:type="dxa"/>
        <w:tblInd w:w="-5" w:type="dxa"/>
        <w:tblLook w:val="04A0" w:firstRow="1" w:lastRow="0" w:firstColumn="1" w:lastColumn="0" w:noHBand="0" w:noVBand="1"/>
      </w:tblPr>
      <w:tblGrid>
        <w:gridCol w:w="1265"/>
        <w:gridCol w:w="1925"/>
        <w:gridCol w:w="1925"/>
        <w:gridCol w:w="1925"/>
        <w:gridCol w:w="1925"/>
        <w:gridCol w:w="1925"/>
      </w:tblGrid>
      <w:tr w:rsidR="00BE2746" w:rsidRPr="00D27C00" w14:paraId="65152ABB" w14:textId="77777777" w:rsidTr="000664C6">
        <w:tc>
          <w:tcPr>
            <w:tcW w:w="1265" w:type="dxa"/>
          </w:tcPr>
          <w:p w14:paraId="267D7131" w14:textId="77777777" w:rsidR="00BE2746" w:rsidRPr="00D27C00" w:rsidRDefault="00BE2746" w:rsidP="000664C6">
            <w:pPr>
              <w:spacing w:line="276" w:lineRule="auto"/>
              <w:rPr>
                <w:rFonts w:cstheme="minorHAnsi"/>
                <w:b/>
                <w:sz w:val="18"/>
                <w:szCs w:val="18"/>
              </w:rPr>
            </w:pPr>
            <w:r w:rsidRPr="00D27C00">
              <w:rPr>
                <w:rFonts w:cstheme="minorHAnsi"/>
                <w:b/>
                <w:sz w:val="18"/>
                <w:szCs w:val="18"/>
              </w:rPr>
              <w:t>Historical Context</w:t>
            </w:r>
          </w:p>
          <w:p w14:paraId="356C27B6" w14:textId="77777777" w:rsidR="00BE2746" w:rsidRPr="00D27C00" w:rsidRDefault="00BE2746" w:rsidP="000664C6">
            <w:pPr>
              <w:spacing w:line="276" w:lineRule="auto"/>
              <w:rPr>
                <w:rFonts w:cstheme="minorHAnsi"/>
                <w:b/>
                <w:sz w:val="18"/>
                <w:szCs w:val="18"/>
              </w:rPr>
            </w:pPr>
            <w:r w:rsidRPr="00D27C00">
              <w:rPr>
                <w:rFonts w:cstheme="minorHAnsi"/>
                <w:b/>
                <w:sz w:val="18"/>
                <w:szCs w:val="18"/>
              </w:rPr>
              <w:t xml:space="preserve"> </w:t>
            </w:r>
          </w:p>
          <w:p w14:paraId="113C52D4" w14:textId="77777777" w:rsidR="00BE2746" w:rsidRPr="00D27C00" w:rsidRDefault="00BE2746" w:rsidP="000664C6">
            <w:pPr>
              <w:spacing w:line="276" w:lineRule="auto"/>
              <w:rPr>
                <w:rFonts w:cstheme="minorHAnsi"/>
                <w:b/>
                <w:sz w:val="18"/>
                <w:szCs w:val="18"/>
              </w:rPr>
            </w:pPr>
            <w:r w:rsidRPr="00D27C00">
              <w:rPr>
                <w:rFonts w:cstheme="minorHAnsi"/>
                <w:b/>
                <w:sz w:val="18"/>
                <w:szCs w:val="18"/>
              </w:rPr>
              <w:t>25 Points total</w:t>
            </w:r>
          </w:p>
          <w:p w14:paraId="52423D19" w14:textId="77777777" w:rsidR="00BE2746" w:rsidRPr="00D27C00" w:rsidRDefault="00BE2746" w:rsidP="000664C6">
            <w:pPr>
              <w:pStyle w:val="ListParagraph"/>
              <w:spacing w:line="276" w:lineRule="auto"/>
              <w:ind w:left="0"/>
              <w:rPr>
                <w:rFonts w:cstheme="minorHAnsi"/>
                <w:b/>
                <w:sz w:val="18"/>
                <w:szCs w:val="18"/>
              </w:rPr>
            </w:pPr>
          </w:p>
        </w:tc>
        <w:tc>
          <w:tcPr>
            <w:tcW w:w="1925" w:type="dxa"/>
          </w:tcPr>
          <w:p w14:paraId="522EB6C2"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Well Above Average</w:t>
            </w:r>
          </w:p>
          <w:p w14:paraId="6525FFAC"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25 points</w:t>
            </w:r>
          </w:p>
          <w:p w14:paraId="7DCE6975" w14:textId="77777777" w:rsidR="00BE2746" w:rsidRPr="00D27C00" w:rsidRDefault="00BE2746" w:rsidP="000664C6">
            <w:pPr>
              <w:spacing w:line="276" w:lineRule="auto"/>
              <w:ind w:left="100"/>
              <w:rPr>
                <w:rFonts w:cstheme="minorHAnsi"/>
                <w:sz w:val="18"/>
                <w:szCs w:val="18"/>
              </w:rPr>
            </w:pPr>
            <w:r w:rsidRPr="00D27C00">
              <w:rPr>
                <w:rFonts w:cstheme="minorHAnsi"/>
                <w:sz w:val="18"/>
                <w:szCs w:val="18"/>
              </w:rPr>
              <w:t>Demonstrates in-depth understanding of major social, economic, and political issues during the time period</w:t>
            </w:r>
          </w:p>
        </w:tc>
        <w:tc>
          <w:tcPr>
            <w:tcW w:w="1925" w:type="dxa"/>
          </w:tcPr>
          <w:p w14:paraId="72B0B6FF"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Above Average</w:t>
            </w:r>
          </w:p>
          <w:p w14:paraId="00693A78"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22 points</w:t>
            </w:r>
          </w:p>
          <w:p w14:paraId="5FF4BB60" w14:textId="77777777" w:rsidR="00BE2746" w:rsidRPr="00D27C00" w:rsidRDefault="00BE2746" w:rsidP="000664C6">
            <w:pPr>
              <w:spacing w:line="276" w:lineRule="auto"/>
              <w:ind w:left="100"/>
              <w:rPr>
                <w:rFonts w:cstheme="minorHAnsi"/>
                <w:sz w:val="18"/>
                <w:szCs w:val="18"/>
              </w:rPr>
            </w:pPr>
            <w:r>
              <w:rPr>
                <w:rFonts w:cstheme="minorHAnsi"/>
                <w:sz w:val="18"/>
                <w:szCs w:val="18"/>
              </w:rPr>
              <w:t xml:space="preserve">Demonstrates understanding of major social, economic, and political issues during the time. Knowledgeable but less detailed. </w:t>
            </w:r>
          </w:p>
        </w:tc>
        <w:tc>
          <w:tcPr>
            <w:tcW w:w="1925" w:type="dxa"/>
          </w:tcPr>
          <w:p w14:paraId="4AC52B0A"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Average</w:t>
            </w:r>
          </w:p>
          <w:p w14:paraId="09110CB5"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18 points</w:t>
            </w:r>
          </w:p>
          <w:p w14:paraId="6E2128B5" w14:textId="77777777" w:rsidR="00BE2746" w:rsidRPr="00D27C00" w:rsidRDefault="00BE2746" w:rsidP="000664C6">
            <w:pPr>
              <w:spacing w:line="276" w:lineRule="auto"/>
              <w:ind w:left="100"/>
              <w:rPr>
                <w:rFonts w:cstheme="minorHAnsi"/>
                <w:sz w:val="18"/>
                <w:szCs w:val="18"/>
              </w:rPr>
            </w:pPr>
            <w:r>
              <w:rPr>
                <w:rFonts w:cstheme="minorHAnsi"/>
                <w:sz w:val="18"/>
                <w:szCs w:val="18"/>
              </w:rPr>
              <w:t>Demonstrates superficial understanding of major social, economic, and/or political issues of the time. Lacking details that show real understanding.</w:t>
            </w:r>
          </w:p>
        </w:tc>
        <w:tc>
          <w:tcPr>
            <w:tcW w:w="1925" w:type="dxa"/>
          </w:tcPr>
          <w:p w14:paraId="0923A75C"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Below Average</w:t>
            </w:r>
          </w:p>
          <w:p w14:paraId="37D834C9"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15 points</w:t>
            </w:r>
          </w:p>
          <w:p w14:paraId="7C6DDDFB" w14:textId="77777777" w:rsidR="00BE2746" w:rsidRPr="00D27C00" w:rsidRDefault="00BE2746" w:rsidP="000664C6">
            <w:pPr>
              <w:spacing w:line="276" w:lineRule="auto"/>
              <w:ind w:left="100"/>
              <w:rPr>
                <w:rFonts w:cstheme="minorHAnsi"/>
                <w:sz w:val="18"/>
                <w:szCs w:val="18"/>
              </w:rPr>
            </w:pPr>
            <w:r>
              <w:rPr>
                <w:rFonts w:cstheme="minorHAnsi"/>
                <w:sz w:val="18"/>
                <w:szCs w:val="18"/>
              </w:rPr>
              <w:t>Includes some information about social, economic, and/or political issues of the time. Major issues may be missed. Lacking thoroughness.</w:t>
            </w:r>
          </w:p>
        </w:tc>
        <w:tc>
          <w:tcPr>
            <w:tcW w:w="1925" w:type="dxa"/>
          </w:tcPr>
          <w:p w14:paraId="1DE9D3A8"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Well Below Average</w:t>
            </w:r>
          </w:p>
          <w:p w14:paraId="2E69960B"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13 points</w:t>
            </w:r>
          </w:p>
          <w:p w14:paraId="23ADFED0" w14:textId="77777777" w:rsidR="00BE2746" w:rsidRPr="00D27C00" w:rsidRDefault="00BE2746" w:rsidP="000664C6">
            <w:pPr>
              <w:spacing w:line="276" w:lineRule="auto"/>
              <w:ind w:left="100"/>
              <w:rPr>
                <w:rFonts w:cstheme="minorHAnsi"/>
                <w:sz w:val="18"/>
                <w:szCs w:val="18"/>
              </w:rPr>
            </w:pPr>
            <w:r>
              <w:rPr>
                <w:rFonts w:cstheme="minorHAnsi"/>
                <w:sz w:val="18"/>
                <w:szCs w:val="18"/>
              </w:rPr>
              <w:t>Includes little information about social, economic, and/or political issues. Not much is presented in this section.</w:t>
            </w:r>
          </w:p>
        </w:tc>
      </w:tr>
      <w:tr w:rsidR="00BE2746" w:rsidRPr="00D27C00" w14:paraId="3A989ABF" w14:textId="77777777" w:rsidTr="000664C6">
        <w:tc>
          <w:tcPr>
            <w:tcW w:w="1265" w:type="dxa"/>
          </w:tcPr>
          <w:p w14:paraId="78153879" w14:textId="77777777" w:rsidR="00BE2746" w:rsidRPr="00D27C00" w:rsidRDefault="00BE2746" w:rsidP="000664C6">
            <w:pPr>
              <w:spacing w:line="276" w:lineRule="auto"/>
              <w:rPr>
                <w:rFonts w:cstheme="minorHAnsi"/>
                <w:b/>
                <w:sz w:val="18"/>
                <w:szCs w:val="18"/>
              </w:rPr>
            </w:pPr>
            <w:r w:rsidRPr="00D27C00">
              <w:rPr>
                <w:rFonts w:cstheme="minorHAnsi"/>
                <w:b/>
                <w:sz w:val="18"/>
                <w:szCs w:val="18"/>
              </w:rPr>
              <w:t>Analysis of the Art</w:t>
            </w:r>
          </w:p>
          <w:p w14:paraId="6124736A" w14:textId="77777777" w:rsidR="00BE2746" w:rsidRPr="00D27C00" w:rsidRDefault="00BE2746" w:rsidP="000664C6">
            <w:pPr>
              <w:spacing w:line="276" w:lineRule="auto"/>
              <w:rPr>
                <w:rFonts w:cstheme="minorHAnsi"/>
                <w:b/>
                <w:sz w:val="18"/>
                <w:szCs w:val="18"/>
              </w:rPr>
            </w:pPr>
          </w:p>
          <w:p w14:paraId="4E6C9448" w14:textId="77777777" w:rsidR="00BE2746" w:rsidRPr="00D27C00" w:rsidRDefault="00BE2746" w:rsidP="000664C6">
            <w:pPr>
              <w:spacing w:line="276" w:lineRule="auto"/>
              <w:rPr>
                <w:rFonts w:cstheme="minorHAnsi"/>
                <w:b/>
                <w:sz w:val="18"/>
                <w:szCs w:val="18"/>
              </w:rPr>
            </w:pPr>
            <w:r w:rsidRPr="00D27C00">
              <w:rPr>
                <w:rFonts w:cstheme="minorHAnsi"/>
                <w:b/>
                <w:sz w:val="18"/>
                <w:szCs w:val="18"/>
              </w:rPr>
              <w:t>20 Points total</w:t>
            </w:r>
          </w:p>
          <w:p w14:paraId="368161C7" w14:textId="77777777" w:rsidR="00BE2746" w:rsidRPr="00D27C00" w:rsidRDefault="00BE2746" w:rsidP="000664C6">
            <w:pPr>
              <w:pStyle w:val="ListParagraph"/>
              <w:spacing w:line="276" w:lineRule="auto"/>
              <w:ind w:left="0"/>
              <w:rPr>
                <w:rFonts w:cstheme="minorHAnsi"/>
                <w:b/>
                <w:sz w:val="18"/>
                <w:szCs w:val="18"/>
              </w:rPr>
            </w:pPr>
          </w:p>
        </w:tc>
        <w:tc>
          <w:tcPr>
            <w:tcW w:w="1925" w:type="dxa"/>
          </w:tcPr>
          <w:p w14:paraId="1C90DE0C"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Well Above Average</w:t>
            </w:r>
          </w:p>
          <w:p w14:paraId="7CA32229"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20 points</w:t>
            </w:r>
          </w:p>
          <w:p w14:paraId="19627AC1" w14:textId="77777777" w:rsidR="00BE2746" w:rsidRPr="00D27C00" w:rsidRDefault="00BE2746" w:rsidP="000664C6">
            <w:pPr>
              <w:spacing w:line="276" w:lineRule="auto"/>
              <w:ind w:left="100"/>
              <w:rPr>
                <w:rFonts w:cstheme="minorHAnsi"/>
                <w:sz w:val="18"/>
                <w:szCs w:val="18"/>
              </w:rPr>
            </w:pPr>
            <w:r w:rsidRPr="00D27C00">
              <w:rPr>
                <w:rFonts w:cstheme="minorHAnsi"/>
                <w:sz w:val="18"/>
                <w:szCs w:val="18"/>
              </w:rPr>
              <w:t>Correctly describes all the major characteristics of the work of art.</w:t>
            </w:r>
          </w:p>
        </w:tc>
        <w:tc>
          <w:tcPr>
            <w:tcW w:w="1925" w:type="dxa"/>
          </w:tcPr>
          <w:p w14:paraId="720BFB54"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 xml:space="preserve">Above Average </w:t>
            </w:r>
          </w:p>
          <w:p w14:paraId="50B5AEB7"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17 points</w:t>
            </w:r>
          </w:p>
          <w:p w14:paraId="64FC7D37" w14:textId="77777777" w:rsidR="00BE2746" w:rsidRPr="00D27C00" w:rsidRDefault="00BE2746" w:rsidP="000664C6">
            <w:pPr>
              <w:spacing w:line="276" w:lineRule="auto"/>
              <w:ind w:left="100"/>
              <w:rPr>
                <w:rFonts w:cstheme="minorHAnsi"/>
                <w:sz w:val="18"/>
                <w:szCs w:val="18"/>
              </w:rPr>
            </w:pPr>
            <w:r>
              <w:rPr>
                <w:rFonts w:cstheme="minorHAnsi"/>
                <w:sz w:val="18"/>
                <w:szCs w:val="18"/>
              </w:rPr>
              <w:t>Correctly describes almost all the major characteristics of the work of art.</w:t>
            </w:r>
          </w:p>
        </w:tc>
        <w:tc>
          <w:tcPr>
            <w:tcW w:w="1925" w:type="dxa"/>
          </w:tcPr>
          <w:p w14:paraId="455CA5E9"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Average</w:t>
            </w:r>
          </w:p>
          <w:p w14:paraId="0E55A9F3"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15 points</w:t>
            </w:r>
          </w:p>
          <w:p w14:paraId="07657BA4" w14:textId="77777777" w:rsidR="00BE2746" w:rsidRPr="00D27C00" w:rsidRDefault="00BE2746" w:rsidP="000664C6">
            <w:pPr>
              <w:spacing w:line="276" w:lineRule="auto"/>
              <w:ind w:left="100"/>
              <w:rPr>
                <w:rFonts w:cstheme="minorHAnsi"/>
                <w:sz w:val="18"/>
                <w:szCs w:val="18"/>
              </w:rPr>
            </w:pPr>
            <w:r>
              <w:rPr>
                <w:rFonts w:cstheme="minorHAnsi"/>
                <w:sz w:val="18"/>
                <w:szCs w:val="18"/>
              </w:rPr>
              <w:t>Correctly describes most of the major characteristics of the work of art.</w:t>
            </w:r>
          </w:p>
        </w:tc>
        <w:tc>
          <w:tcPr>
            <w:tcW w:w="1925" w:type="dxa"/>
          </w:tcPr>
          <w:p w14:paraId="5B44E412"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Below Average</w:t>
            </w:r>
          </w:p>
          <w:p w14:paraId="7CEE67CB"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13 points</w:t>
            </w:r>
          </w:p>
          <w:p w14:paraId="6110CE1B" w14:textId="77777777" w:rsidR="00BE2746" w:rsidRPr="00D27C00" w:rsidRDefault="00BE2746" w:rsidP="000664C6">
            <w:pPr>
              <w:spacing w:line="276" w:lineRule="auto"/>
              <w:ind w:left="100"/>
              <w:rPr>
                <w:rFonts w:cstheme="minorHAnsi"/>
                <w:sz w:val="18"/>
                <w:szCs w:val="18"/>
              </w:rPr>
            </w:pPr>
            <w:r>
              <w:rPr>
                <w:rFonts w:cstheme="minorHAnsi"/>
                <w:sz w:val="18"/>
                <w:szCs w:val="18"/>
              </w:rPr>
              <w:t>Describes half of the major characteristics of the work of art. Includes some incorrect information.</w:t>
            </w:r>
          </w:p>
        </w:tc>
        <w:tc>
          <w:tcPr>
            <w:tcW w:w="1925" w:type="dxa"/>
          </w:tcPr>
          <w:p w14:paraId="5CBFC948"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Well Below Average</w:t>
            </w:r>
          </w:p>
          <w:p w14:paraId="4499C970"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10 points</w:t>
            </w:r>
          </w:p>
          <w:p w14:paraId="5AD1B84F" w14:textId="77777777" w:rsidR="00BE2746" w:rsidRPr="00D27C00" w:rsidRDefault="00BE2746" w:rsidP="000664C6">
            <w:pPr>
              <w:spacing w:line="276" w:lineRule="auto"/>
              <w:ind w:left="100"/>
              <w:rPr>
                <w:rFonts w:cstheme="minorHAnsi"/>
                <w:sz w:val="18"/>
                <w:szCs w:val="18"/>
              </w:rPr>
            </w:pPr>
            <w:r>
              <w:rPr>
                <w:rFonts w:cstheme="minorHAnsi"/>
                <w:sz w:val="18"/>
                <w:szCs w:val="18"/>
              </w:rPr>
              <w:t>Describes less than half of the major characteristics of the work of art. Includes some incorrect information.</w:t>
            </w:r>
          </w:p>
        </w:tc>
      </w:tr>
      <w:tr w:rsidR="00BE2746" w:rsidRPr="00D27C00" w14:paraId="1B898DFD" w14:textId="77777777" w:rsidTr="000664C6">
        <w:tc>
          <w:tcPr>
            <w:tcW w:w="1265" w:type="dxa"/>
          </w:tcPr>
          <w:p w14:paraId="0B756862" w14:textId="77777777" w:rsidR="00BE2746" w:rsidRPr="00D27C00" w:rsidRDefault="00BE2746" w:rsidP="000664C6">
            <w:pPr>
              <w:spacing w:line="276" w:lineRule="auto"/>
              <w:rPr>
                <w:rFonts w:cstheme="minorHAnsi"/>
                <w:b/>
                <w:sz w:val="18"/>
                <w:szCs w:val="18"/>
              </w:rPr>
            </w:pPr>
            <w:r w:rsidRPr="00D27C00">
              <w:rPr>
                <w:rFonts w:cstheme="minorHAnsi"/>
                <w:b/>
                <w:sz w:val="18"/>
                <w:szCs w:val="18"/>
              </w:rPr>
              <w:t>Connect the Art to the Historical Context</w:t>
            </w:r>
          </w:p>
          <w:p w14:paraId="323226A8" w14:textId="77777777" w:rsidR="00BE2746" w:rsidRPr="00D27C00" w:rsidRDefault="00BE2746" w:rsidP="000664C6">
            <w:pPr>
              <w:spacing w:line="276" w:lineRule="auto"/>
              <w:rPr>
                <w:rFonts w:cstheme="minorHAnsi"/>
                <w:b/>
                <w:sz w:val="18"/>
                <w:szCs w:val="18"/>
              </w:rPr>
            </w:pPr>
          </w:p>
          <w:p w14:paraId="4901D791" w14:textId="77777777" w:rsidR="00BE2746" w:rsidRPr="00D27C00" w:rsidRDefault="00BE2746" w:rsidP="000664C6">
            <w:pPr>
              <w:spacing w:line="276" w:lineRule="auto"/>
              <w:rPr>
                <w:rFonts w:cstheme="minorHAnsi"/>
                <w:b/>
                <w:sz w:val="18"/>
                <w:szCs w:val="18"/>
              </w:rPr>
            </w:pPr>
            <w:r w:rsidRPr="00D27C00">
              <w:rPr>
                <w:rFonts w:cstheme="minorHAnsi"/>
                <w:b/>
                <w:sz w:val="18"/>
                <w:szCs w:val="18"/>
              </w:rPr>
              <w:t>25 Points total</w:t>
            </w:r>
          </w:p>
          <w:p w14:paraId="66B7BC07" w14:textId="77777777" w:rsidR="00BE2746" w:rsidRPr="00D27C00" w:rsidRDefault="00BE2746" w:rsidP="000664C6">
            <w:pPr>
              <w:pStyle w:val="ListParagraph"/>
              <w:spacing w:line="276" w:lineRule="auto"/>
              <w:ind w:left="0"/>
              <w:rPr>
                <w:rFonts w:cstheme="minorHAnsi"/>
                <w:b/>
                <w:sz w:val="18"/>
                <w:szCs w:val="18"/>
              </w:rPr>
            </w:pPr>
          </w:p>
        </w:tc>
        <w:tc>
          <w:tcPr>
            <w:tcW w:w="1925" w:type="dxa"/>
          </w:tcPr>
          <w:p w14:paraId="31B53707"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Well Above Average</w:t>
            </w:r>
          </w:p>
          <w:p w14:paraId="100CE342"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25 points</w:t>
            </w:r>
          </w:p>
          <w:p w14:paraId="59771B0A" w14:textId="77777777" w:rsidR="00BE2746" w:rsidRPr="00D27C00" w:rsidRDefault="00BE2746" w:rsidP="000664C6">
            <w:pPr>
              <w:spacing w:line="276" w:lineRule="auto"/>
              <w:ind w:left="100"/>
              <w:rPr>
                <w:rFonts w:cstheme="minorHAnsi"/>
                <w:sz w:val="18"/>
                <w:szCs w:val="18"/>
              </w:rPr>
            </w:pPr>
            <w:r w:rsidRPr="00D27C00">
              <w:rPr>
                <w:rFonts w:cstheme="minorHAnsi"/>
                <w:sz w:val="18"/>
                <w:szCs w:val="18"/>
              </w:rPr>
              <w:t xml:space="preserve">Demonstrates a clear understanding of how the artwork relates to the time it originated. Explanation focuses on multiple aspects of the work of art. </w:t>
            </w:r>
          </w:p>
        </w:tc>
        <w:tc>
          <w:tcPr>
            <w:tcW w:w="1925" w:type="dxa"/>
          </w:tcPr>
          <w:p w14:paraId="49553416"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Above Average</w:t>
            </w:r>
          </w:p>
          <w:p w14:paraId="64BC0795"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22 points</w:t>
            </w:r>
          </w:p>
          <w:p w14:paraId="1C7BC5EF" w14:textId="77777777" w:rsidR="00BE2746" w:rsidRPr="00D27C00" w:rsidRDefault="00BE2746" w:rsidP="000664C6">
            <w:pPr>
              <w:spacing w:line="276" w:lineRule="auto"/>
              <w:ind w:left="100"/>
              <w:rPr>
                <w:rFonts w:cstheme="minorHAnsi"/>
                <w:sz w:val="18"/>
                <w:szCs w:val="18"/>
              </w:rPr>
            </w:pPr>
            <w:r>
              <w:rPr>
                <w:rFonts w:cstheme="minorHAnsi"/>
                <w:sz w:val="18"/>
                <w:szCs w:val="18"/>
              </w:rPr>
              <w:t>Correctly connects the work of art to its time. Explanation focuses on at least 2 aspects of the work of art. Knowledgeable but less detailed.</w:t>
            </w:r>
          </w:p>
        </w:tc>
        <w:tc>
          <w:tcPr>
            <w:tcW w:w="1925" w:type="dxa"/>
          </w:tcPr>
          <w:p w14:paraId="53651D64"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Average</w:t>
            </w:r>
          </w:p>
          <w:p w14:paraId="69256EAD"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18 points</w:t>
            </w:r>
          </w:p>
          <w:p w14:paraId="5C13CB85" w14:textId="77777777" w:rsidR="00BE2746" w:rsidRPr="00D27C00" w:rsidRDefault="00BE2746" w:rsidP="000664C6">
            <w:pPr>
              <w:spacing w:line="276" w:lineRule="auto"/>
              <w:ind w:left="100"/>
              <w:rPr>
                <w:rFonts w:cstheme="minorHAnsi"/>
                <w:sz w:val="18"/>
                <w:szCs w:val="18"/>
              </w:rPr>
            </w:pPr>
            <w:r>
              <w:rPr>
                <w:rFonts w:cstheme="minorHAnsi"/>
                <w:sz w:val="18"/>
                <w:szCs w:val="18"/>
              </w:rPr>
              <w:t>Correctly connects the work of art to its time. Explanation is general and only focuses on 1 aspect of the work of art. Lacking details.</w:t>
            </w:r>
          </w:p>
        </w:tc>
        <w:tc>
          <w:tcPr>
            <w:tcW w:w="1925" w:type="dxa"/>
          </w:tcPr>
          <w:p w14:paraId="7E73A400"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 xml:space="preserve">Below Average </w:t>
            </w:r>
          </w:p>
          <w:p w14:paraId="3567896A"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15 points</w:t>
            </w:r>
          </w:p>
          <w:p w14:paraId="600F7342" w14:textId="77777777" w:rsidR="00BE2746" w:rsidRPr="00D27C00" w:rsidRDefault="00BE2746" w:rsidP="000664C6">
            <w:pPr>
              <w:spacing w:line="276" w:lineRule="auto"/>
              <w:ind w:left="100"/>
              <w:rPr>
                <w:rFonts w:cstheme="minorHAnsi"/>
                <w:sz w:val="18"/>
                <w:szCs w:val="18"/>
              </w:rPr>
            </w:pPr>
            <w:r>
              <w:rPr>
                <w:rFonts w:cstheme="minorHAnsi"/>
                <w:sz w:val="18"/>
                <w:szCs w:val="18"/>
              </w:rPr>
              <w:t xml:space="preserve">Connects the work of art to its time, but it is partially incorrect. Explanation is very generalized and/or inaccurate. </w:t>
            </w:r>
          </w:p>
        </w:tc>
        <w:tc>
          <w:tcPr>
            <w:tcW w:w="1925" w:type="dxa"/>
          </w:tcPr>
          <w:p w14:paraId="4BC59D51"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Well Below Average</w:t>
            </w:r>
          </w:p>
          <w:p w14:paraId="77310D4E" w14:textId="77777777" w:rsidR="00BE2746" w:rsidRPr="00D27C00" w:rsidRDefault="00BE2746" w:rsidP="000664C6">
            <w:pPr>
              <w:spacing w:line="276" w:lineRule="auto"/>
              <w:ind w:left="100"/>
              <w:rPr>
                <w:rFonts w:cstheme="minorHAnsi"/>
                <w:b/>
                <w:sz w:val="18"/>
                <w:szCs w:val="18"/>
                <w:u w:val="single"/>
              </w:rPr>
            </w:pPr>
            <w:r w:rsidRPr="00D27C00">
              <w:rPr>
                <w:rFonts w:cstheme="minorHAnsi"/>
                <w:b/>
                <w:sz w:val="18"/>
                <w:szCs w:val="18"/>
                <w:u w:val="single"/>
              </w:rPr>
              <w:t>13 points</w:t>
            </w:r>
          </w:p>
          <w:p w14:paraId="2FD86438" w14:textId="77777777" w:rsidR="00BE2746" w:rsidRPr="00D27C00" w:rsidRDefault="00BE2746" w:rsidP="000664C6">
            <w:pPr>
              <w:spacing w:line="276" w:lineRule="auto"/>
              <w:ind w:left="100"/>
              <w:rPr>
                <w:rFonts w:cstheme="minorHAnsi"/>
                <w:sz w:val="18"/>
                <w:szCs w:val="18"/>
              </w:rPr>
            </w:pPr>
            <w:r>
              <w:rPr>
                <w:rFonts w:cstheme="minorHAnsi"/>
                <w:sz w:val="18"/>
                <w:szCs w:val="18"/>
              </w:rPr>
              <w:t>Attempts to connect the work of art to its time, but is almost entirely incorrect. Explanation reflects a misunderstanding of the prompt.</w:t>
            </w:r>
          </w:p>
        </w:tc>
      </w:tr>
      <w:tr w:rsidR="00BE2746" w:rsidRPr="00D27C00" w14:paraId="6BDD7B71" w14:textId="77777777" w:rsidTr="000664C6">
        <w:tc>
          <w:tcPr>
            <w:tcW w:w="1265" w:type="dxa"/>
          </w:tcPr>
          <w:p w14:paraId="0718EDFE" w14:textId="77777777" w:rsidR="00BE2746" w:rsidRPr="00D27C00" w:rsidRDefault="00BE2746" w:rsidP="000664C6">
            <w:pPr>
              <w:spacing w:line="276" w:lineRule="auto"/>
              <w:rPr>
                <w:rFonts w:cstheme="minorHAnsi"/>
                <w:b/>
                <w:sz w:val="18"/>
                <w:szCs w:val="18"/>
              </w:rPr>
            </w:pPr>
            <w:r w:rsidRPr="00D27C00">
              <w:rPr>
                <w:rFonts w:cstheme="minorHAnsi"/>
                <w:b/>
                <w:sz w:val="18"/>
                <w:szCs w:val="18"/>
              </w:rPr>
              <w:t>Bibliography</w:t>
            </w:r>
          </w:p>
          <w:p w14:paraId="626EDCE6" w14:textId="77777777" w:rsidR="00BE2746" w:rsidRPr="00D27C00" w:rsidRDefault="00BE2746" w:rsidP="000664C6">
            <w:pPr>
              <w:spacing w:line="276" w:lineRule="auto"/>
              <w:rPr>
                <w:rFonts w:cstheme="minorHAnsi"/>
                <w:b/>
                <w:sz w:val="18"/>
                <w:szCs w:val="18"/>
              </w:rPr>
            </w:pPr>
          </w:p>
          <w:p w14:paraId="521D432A" w14:textId="77777777" w:rsidR="00BE2746" w:rsidRPr="00D27C00" w:rsidRDefault="00BE2746" w:rsidP="000664C6">
            <w:pPr>
              <w:spacing w:line="276" w:lineRule="auto"/>
              <w:rPr>
                <w:rFonts w:cstheme="minorHAnsi"/>
                <w:b/>
                <w:sz w:val="18"/>
                <w:szCs w:val="18"/>
              </w:rPr>
            </w:pPr>
            <w:r w:rsidRPr="00D27C00">
              <w:rPr>
                <w:rFonts w:cstheme="minorHAnsi"/>
                <w:b/>
                <w:sz w:val="18"/>
                <w:szCs w:val="18"/>
              </w:rPr>
              <w:t>15 Points Total</w:t>
            </w:r>
          </w:p>
        </w:tc>
        <w:tc>
          <w:tcPr>
            <w:tcW w:w="1925" w:type="dxa"/>
          </w:tcPr>
          <w:p w14:paraId="47A67368"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Complete, properly formatted</w:t>
            </w:r>
          </w:p>
          <w:p w14:paraId="57A62BC1"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15 Points</w:t>
            </w:r>
          </w:p>
          <w:p w14:paraId="1CE97630" w14:textId="77777777" w:rsidR="00BE2746" w:rsidRPr="00D27C00" w:rsidRDefault="00BE2746" w:rsidP="000664C6">
            <w:pPr>
              <w:spacing w:line="276" w:lineRule="auto"/>
              <w:ind w:left="100"/>
              <w:rPr>
                <w:rFonts w:cstheme="minorHAnsi"/>
                <w:b/>
                <w:sz w:val="18"/>
                <w:szCs w:val="18"/>
              </w:rPr>
            </w:pPr>
          </w:p>
        </w:tc>
        <w:tc>
          <w:tcPr>
            <w:tcW w:w="1925" w:type="dxa"/>
          </w:tcPr>
          <w:p w14:paraId="4367D891"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Incomplete or incorrectly formatted</w:t>
            </w:r>
          </w:p>
          <w:p w14:paraId="01EC174F"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10 Points</w:t>
            </w:r>
          </w:p>
        </w:tc>
        <w:tc>
          <w:tcPr>
            <w:tcW w:w="1925" w:type="dxa"/>
          </w:tcPr>
          <w:p w14:paraId="5946E300"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Incomplete and incorrectly formatted</w:t>
            </w:r>
          </w:p>
          <w:p w14:paraId="0F7F64C7"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5 Points</w:t>
            </w:r>
          </w:p>
        </w:tc>
        <w:tc>
          <w:tcPr>
            <w:tcW w:w="1925" w:type="dxa"/>
          </w:tcPr>
          <w:p w14:paraId="2549CE62"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Not done at all</w:t>
            </w:r>
          </w:p>
          <w:p w14:paraId="1B7F3FE6" w14:textId="77777777" w:rsidR="00BE2746" w:rsidRPr="00D27C00" w:rsidRDefault="00BE2746" w:rsidP="000664C6">
            <w:pPr>
              <w:spacing w:line="276" w:lineRule="auto"/>
              <w:ind w:left="100"/>
              <w:rPr>
                <w:rFonts w:cstheme="minorHAnsi"/>
                <w:b/>
                <w:sz w:val="18"/>
                <w:szCs w:val="18"/>
              </w:rPr>
            </w:pPr>
          </w:p>
          <w:p w14:paraId="7BC31A2A"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0 Points</w:t>
            </w:r>
          </w:p>
        </w:tc>
        <w:tc>
          <w:tcPr>
            <w:tcW w:w="1925" w:type="dxa"/>
          </w:tcPr>
          <w:p w14:paraId="06CFC5A2" w14:textId="77777777" w:rsidR="00BE2746" w:rsidRPr="00D27C00" w:rsidRDefault="00BE2746" w:rsidP="000664C6">
            <w:pPr>
              <w:spacing w:line="276" w:lineRule="auto"/>
              <w:ind w:left="100"/>
              <w:rPr>
                <w:rFonts w:cstheme="minorHAnsi"/>
                <w:b/>
                <w:sz w:val="18"/>
                <w:szCs w:val="18"/>
              </w:rPr>
            </w:pPr>
          </w:p>
        </w:tc>
      </w:tr>
      <w:tr w:rsidR="00BE2746" w:rsidRPr="00D27C00" w14:paraId="47FEA1C1" w14:textId="77777777" w:rsidTr="000664C6">
        <w:tc>
          <w:tcPr>
            <w:tcW w:w="1265" w:type="dxa"/>
          </w:tcPr>
          <w:p w14:paraId="2AD5829B" w14:textId="77777777" w:rsidR="00BE2746" w:rsidRPr="00D27C00" w:rsidRDefault="00BE2746" w:rsidP="000664C6">
            <w:pPr>
              <w:spacing w:line="276" w:lineRule="auto"/>
              <w:rPr>
                <w:rFonts w:cstheme="minorHAnsi"/>
                <w:b/>
                <w:sz w:val="18"/>
                <w:szCs w:val="18"/>
              </w:rPr>
            </w:pPr>
            <w:r w:rsidRPr="00D27C00">
              <w:rPr>
                <w:rFonts w:cstheme="minorHAnsi"/>
                <w:b/>
                <w:sz w:val="18"/>
                <w:szCs w:val="18"/>
              </w:rPr>
              <w:t>Spelling, grammar, etc.</w:t>
            </w:r>
          </w:p>
          <w:p w14:paraId="5C004528" w14:textId="77777777" w:rsidR="00BE2746" w:rsidRPr="00D27C00" w:rsidRDefault="00BE2746" w:rsidP="000664C6">
            <w:pPr>
              <w:spacing w:line="276" w:lineRule="auto"/>
              <w:rPr>
                <w:rFonts w:cstheme="minorHAnsi"/>
                <w:b/>
                <w:sz w:val="18"/>
                <w:szCs w:val="18"/>
              </w:rPr>
            </w:pPr>
          </w:p>
          <w:p w14:paraId="1169E900" w14:textId="77777777" w:rsidR="00BE2746" w:rsidRPr="00D27C00" w:rsidRDefault="00BE2746" w:rsidP="000664C6">
            <w:pPr>
              <w:spacing w:line="276" w:lineRule="auto"/>
              <w:rPr>
                <w:rFonts w:cstheme="minorHAnsi"/>
                <w:b/>
                <w:sz w:val="18"/>
                <w:szCs w:val="18"/>
              </w:rPr>
            </w:pPr>
            <w:r w:rsidRPr="00D27C00">
              <w:rPr>
                <w:rFonts w:cstheme="minorHAnsi"/>
                <w:b/>
                <w:sz w:val="18"/>
                <w:szCs w:val="18"/>
              </w:rPr>
              <w:t>10 Points total</w:t>
            </w:r>
          </w:p>
        </w:tc>
        <w:tc>
          <w:tcPr>
            <w:tcW w:w="1925" w:type="dxa"/>
          </w:tcPr>
          <w:p w14:paraId="271C53D5"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Well Above Average</w:t>
            </w:r>
          </w:p>
          <w:p w14:paraId="04C8DA04"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10 Points</w:t>
            </w:r>
          </w:p>
          <w:p w14:paraId="28607172" w14:textId="77777777" w:rsidR="00BE2746" w:rsidRDefault="00BE2746" w:rsidP="000664C6">
            <w:pPr>
              <w:spacing w:line="276" w:lineRule="auto"/>
              <w:ind w:left="100"/>
              <w:rPr>
                <w:rFonts w:cstheme="minorHAnsi"/>
                <w:sz w:val="18"/>
                <w:szCs w:val="18"/>
              </w:rPr>
            </w:pPr>
          </w:p>
          <w:p w14:paraId="16ECD96A" w14:textId="77777777" w:rsidR="00BE2746" w:rsidRPr="00D27C00" w:rsidRDefault="00BE2746" w:rsidP="000664C6">
            <w:pPr>
              <w:spacing w:line="276" w:lineRule="auto"/>
              <w:ind w:left="100"/>
              <w:rPr>
                <w:rFonts w:cstheme="minorHAnsi"/>
                <w:sz w:val="18"/>
                <w:szCs w:val="18"/>
              </w:rPr>
            </w:pPr>
            <w:r w:rsidRPr="00D27C00">
              <w:rPr>
                <w:rFonts w:cstheme="minorHAnsi"/>
                <w:sz w:val="18"/>
                <w:szCs w:val="18"/>
              </w:rPr>
              <w:t>No grammatical, spelling, or punctuation mistakes in the entire project.</w:t>
            </w:r>
          </w:p>
        </w:tc>
        <w:tc>
          <w:tcPr>
            <w:tcW w:w="1925" w:type="dxa"/>
          </w:tcPr>
          <w:p w14:paraId="175D776D"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Above Average</w:t>
            </w:r>
          </w:p>
          <w:p w14:paraId="77BB41BF"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8 Points</w:t>
            </w:r>
          </w:p>
          <w:p w14:paraId="65D64295" w14:textId="77777777" w:rsidR="00BE2746" w:rsidRPr="00D27C00" w:rsidRDefault="00BE2746" w:rsidP="000664C6">
            <w:pPr>
              <w:spacing w:line="276" w:lineRule="auto"/>
              <w:ind w:left="100"/>
              <w:rPr>
                <w:rFonts w:cstheme="minorHAnsi"/>
                <w:b/>
                <w:sz w:val="18"/>
                <w:szCs w:val="18"/>
              </w:rPr>
            </w:pPr>
          </w:p>
          <w:p w14:paraId="67C53441" w14:textId="77777777" w:rsidR="00BE2746" w:rsidRPr="00D27C00" w:rsidRDefault="00BE2746" w:rsidP="000664C6">
            <w:pPr>
              <w:spacing w:line="276" w:lineRule="auto"/>
              <w:ind w:left="100"/>
              <w:rPr>
                <w:rFonts w:cstheme="minorHAnsi"/>
                <w:sz w:val="18"/>
                <w:szCs w:val="18"/>
              </w:rPr>
            </w:pPr>
            <w:r w:rsidRPr="00D27C00">
              <w:rPr>
                <w:rFonts w:cstheme="minorHAnsi"/>
                <w:sz w:val="18"/>
                <w:szCs w:val="18"/>
              </w:rPr>
              <w:t>One or two grammatical, spelling, or punctuation mistakes in the project. Does not detract from the writing.</w:t>
            </w:r>
          </w:p>
        </w:tc>
        <w:tc>
          <w:tcPr>
            <w:tcW w:w="1925" w:type="dxa"/>
          </w:tcPr>
          <w:p w14:paraId="1372918F"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Average</w:t>
            </w:r>
          </w:p>
          <w:p w14:paraId="2D46DCAA"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7 Points</w:t>
            </w:r>
          </w:p>
          <w:p w14:paraId="128C24B3" w14:textId="77777777" w:rsidR="00BE2746" w:rsidRPr="00D27C00" w:rsidRDefault="00BE2746" w:rsidP="000664C6">
            <w:pPr>
              <w:spacing w:line="276" w:lineRule="auto"/>
              <w:ind w:left="100"/>
              <w:rPr>
                <w:rFonts w:cstheme="minorHAnsi"/>
                <w:b/>
                <w:sz w:val="18"/>
                <w:szCs w:val="18"/>
              </w:rPr>
            </w:pPr>
          </w:p>
          <w:p w14:paraId="2568B0AF" w14:textId="77777777" w:rsidR="00BE2746" w:rsidRPr="00D27C00" w:rsidRDefault="00BE2746" w:rsidP="000664C6">
            <w:pPr>
              <w:spacing w:line="276" w:lineRule="auto"/>
              <w:ind w:left="100"/>
              <w:rPr>
                <w:rFonts w:cstheme="minorHAnsi"/>
                <w:sz w:val="18"/>
                <w:szCs w:val="18"/>
              </w:rPr>
            </w:pPr>
            <w:r w:rsidRPr="00D27C00">
              <w:rPr>
                <w:rFonts w:cstheme="minorHAnsi"/>
                <w:sz w:val="18"/>
                <w:szCs w:val="18"/>
              </w:rPr>
              <w:t>Three to four noticeable grammatical, spelling, or punctuation mistakes. Overall understanding of the writing is intact.</w:t>
            </w:r>
          </w:p>
        </w:tc>
        <w:tc>
          <w:tcPr>
            <w:tcW w:w="1925" w:type="dxa"/>
          </w:tcPr>
          <w:p w14:paraId="3C4EF241"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Below Average</w:t>
            </w:r>
          </w:p>
          <w:p w14:paraId="3BB088CC"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6 Points</w:t>
            </w:r>
          </w:p>
          <w:p w14:paraId="7E7CC423" w14:textId="77777777" w:rsidR="00BE2746" w:rsidRPr="00D27C00" w:rsidRDefault="00BE2746" w:rsidP="000664C6">
            <w:pPr>
              <w:spacing w:line="276" w:lineRule="auto"/>
              <w:ind w:left="100"/>
              <w:rPr>
                <w:rFonts w:cstheme="minorHAnsi"/>
                <w:b/>
                <w:sz w:val="18"/>
                <w:szCs w:val="18"/>
              </w:rPr>
            </w:pPr>
          </w:p>
          <w:p w14:paraId="137D5E3D" w14:textId="77777777" w:rsidR="00BE2746" w:rsidRPr="00D27C00" w:rsidRDefault="00BE2746" w:rsidP="000664C6">
            <w:pPr>
              <w:spacing w:line="276" w:lineRule="auto"/>
              <w:ind w:left="100"/>
              <w:rPr>
                <w:rFonts w:cstheme="minorHAnsi"/>
                <w:sz w:val="18"/>
                <w:szCs w:val="18"/>
              </w:rPr>
            </w:pPr>
            <w:r w:rsidRPr="00D27C00">
              <w:rPr>
                <w:rFonts w:cstheme="minorHAnsi"/>
                <w:sz w:val="18"/>
                <w:szCs w:val="18"/>
              </w:rPr>
              <w:t>Multiple grammatical, spelling, or punctuation mistakes that takeaway some meaning from the writing.</w:t>
            </w:r>
          </w:p>
        </w:tc>
        <w:tc>
          <w:tcPr>
            <w:tcW w:w="1925" w:type="dxa"/>
          </w:tcPr>
          <w:p w14:paraId="4B9516D0"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Well Below Average</w:t>
            </w:r>
          </w:p>
          <w:p w14:paraId="3198FC6F"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5 Points</w:t>
            </w:r>
          </w:p>
          <w:p w14:paraId="5519041E" w14:textId="77777777" w:rsidR="00BE2746" w:rsidRPr="00D27C00" w:rsidRDefault="00BE2746" w:rsidP="000664C6">
            <w:pPr>
              <w:spacing w:line="276" w:lineRule="auto"/>
              <w:ind w:left="100"/>
              <w:rPr>
                <w:rFonts w:cstheme="minorHAnsi"/>
                <w:b/>
                <w:sz w:val="18"/>
                <w:szCs w:val="18"/>
              </w:rPr>
            </w:pPr>
          </w:p>
          <w:p w14:paraId="3BBFCBEA" w14:textId="77777777" w:rsidR="00BE2746" w:rsidRPr="00D27C00" w:rsidRDefault="00BE2746" w:rsidP="000664C6">
            <w:pPr>
              <w:spacing w:line="276" w:lineRule="auto"/>
              <w:ind w:left="100"/>
              <w:rPr>
                <w:rFonts w:cstheme="minorHAnsi"/>
                <w:sz w:val="18"/>
                <w:szCs w:val="18"/>
              </w:rPr>
            </w:pPr>
            <w:r w:rsidRPr="00D27C00">
              <w:rPr>
                <w:rFonts w:cstheme="minorHAnsi"/>
                <w:sz w:val="18"/>
                <w:szCs w:val="18"/>
              </w:rPr>
              <w:t xml:space="preserve">Multiple careless grammatical, spelling, or punctuation mistakes that prevent the reader from understanding the writing. </w:t>
            </w:r>
          </w:p>
        </w:tc>
      </w:tr>
      <w:tr w:rsidR="00BE2746" w:rsidRPr="00D27C00" w14:paraId="3FC45CC1" w14:textId="77777777" w:rsidTr="000664C6">
        <w:tc>
          <w:tcPr>
            <w:tcW w:w="1265" w:type="dxa"/>
          </w:tcPr>
          <w:p w14:paraId="0E904979" w14:textId="77777777" w:rsidR="00BE2746" w:rsidRPr="00D27C00" w:rsidRDefault="00BE2746" w:rsidP="000664C6">
            <w:pPr>
              <w:spacing w:line="276" w:lineRule="auto"/>
              <w:rPr>
                <w:rFonts w:cstheme="minorHAnsi"/>
                <w:b/>
                <w:sz w:val="18"/>
                <w:szCs w:val="18"/>
              </w:rPr>
            </w:pPr>
            <w:r w:rsidRPr="00D27C00">
              <w:rPr>
                <w:rFonts w:cstheme="minorHAnsi"/>
                <w:b/>
                <w:sz w:val="18"/>
                <w:szCs w:val="18"/>
              </w:rPr>
              <w:t>Inclusion of an image</w:t>
            </w:r>
          </w:p>
          <w:p w14:paraId="505F710F" w14:textId="77777777" w:rsidR="00BE2746" w:rsidRPr="00D27C00" w:rsidRDefault="00BE2746" w:rsidP="000664C6">
            <w:pPr>
              <w:spacing w:line="276" w:lineRule="auto"/>
              <w:rPr>
                <w:rFonts w:cstheme="minorHAnsi"/>
                <w:b/>
                <w:sz w:val="18"/>
                <w:szCs w:val="18"/>
              </w:rPr>
            </w:pPr>
          </w:p>
          <w:p w14:paraId="78813EF0" w14:textId="77777777" w:rsidR="00BE2746" w:rsidRPr="00D27C00" w:rsidRDefault="00BE2746" w:rsidP="000664C6">
            <w:pPr>
              <w:spacing w:line="276" w:lineRule="auto"/>
              <w:rPr>
                <w:rFonts w:cstheme="minorHAnsi"/>
                <w:b/>
                <w:sz w:val="18"/>
                <w:szCs w:val="18"/>
              </w:rPr>
            </w:pPr>
            <w:r w:rsidRPr="00D27C00">
              <w:rPr>
                <w:rFonts w:cstheme="minorHAnsi"/>
                <w:b/>
                <w:sz w:val="18"/>
                <w:szCs w:val="18"/>
              </w:rPr>
              <w:t>5 Points total</w:t>
            </w:r>
          </w:p>
        </w:tc>
        <w:tc>
          <w:tcPr>
            <w:tcW w:w="1925" w:type="dxa"/>
          </w:tcPr>
          <w:p w14:paraId="11586C02"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Correct image included</w:t>
            </w:r>
          </w:p>
          <w:p w14:paraId="08345515"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5 Points</w:t>
            </w:r>
          </w:p>
        </w:tc>
        <w:tc>
          <w:tcPr>
            <w:tcW w:w="1925" w:type="dxa"/>
          </w:tcPr>
          <w:p w14:paraId="5AB0BDA0"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Incorrect or no image included</w:t>
            </w:r>
          </w:p>
          <w:p w14:paraId="49678967"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0 Points</w:t>
            </w:r>
          </w:p>
        </w:tc>
        <w:tc>
          <w:tcPr>
            <w:tcW w:w="1925" w:type="dxa"/>
          </w:tcPr>
          <w:p w14:paraId="240F0BF0" w14:textId="77777777" w:rsidR="00BE2746" w:rsidRPr="00D27C00" w:rsidRDefault="00BE2746" w:rsidP="000664C6">
            <w:pPr>
              <w:spacing w:line="276" w:lineRule="auto"/>
              <w:ind w:left="100"/>
              <w:rPr>
                <w:rFonts w:cstheme="minorHAnsi"/>
                <w:b/>
                <w:sz w:val="18"/>
                <w:szCs w:val="18"/>
              </w:rPr>
            </w:pPr>
          </w:p>
        </w:tc>
        <w:tc>
          <w:tcPr>
            <w:tcW w:w="1925" w:type="dxa"/>
          </w:tcPr>
          <w:p w14:paraId="7049AFA8" w14:textId="77777777" w:rsidR="00BE2746" w:rsidRPr="00D27C00" w:rsidRDefault="00BE2746" w:rsidP="000664C6">
            <w:pPr>
              <w:spacing w:line="276" w:lineRule="auto"/>
              <w:ind w:left="100"/>
              <w:rPr>
                <w:rFonts w:cstheme="minorHAnsi"/>
                <w:b/>
                <w:sz w:val="18"/>
                <w:szCs w:val="18"/>
              </w:rPr>
            </w:pPr>
          </w:p>
        </w:tc>
        <w:tc>
          <w:tcPr>
            <w:tcW w:w="1925" w:type="dxa"/>
          </w:tcPr>
          <w:p w14:paraId="55E4A615" w14:textId="77777777" w:rsidR="00BE2746" w:rsidRPr="00D27C00" w:rsidRDefault="00BE2746" w:rsidP="000664C6">
            <w:pPr>
              <w:spacing w:line="276" w:lineRule="auto"/>
              <w:ind w:left="100"/>
              <w:rPr>
                <w:rFonts w:cstheme="minorHAnsi"/>
                <w:b/>
                <w:sz w:val="18"/>
                <w:szCs w:val="18"/>
              </w:rPr>
            </w:pPr>
          </w:p>
        </w:tc>
      </w:tr>
      <w:tr w:rsidR="00BE2746" w:rsidRPr="00D27C00" w14:paraId="0C406863" w14:textId="77777777" w:rsidTr="000664C6">
        <w:trPr>
          <w:trHeight w:val="548"/>
        </w:trPr>
        <w:tc>
          <w:tcPr>
            <w:tcW w:w="1265" w:type="dxa"/>
          </w:tcPr>
          <w:p w14:paraId="6B272BE1" w14:textId="77777777" w:rsidR="00BE2746" w:rsidRPr="00D27C00" w:rsidRDefault="00BE2746" w:rsidP="000664C6">
            <w:pPr>
              <w:spacing w:line="276" w:lineRule="auto"/>
              <w:rPr>
                <w:rFonts w:cstheme="minorHAnsi"/>
                <w:b/>
                <w:sz w:val="18"/>
                <w:szCs w:val="18"/>
              </w:rPr>
            </w:pPr>
            <w:r w:rsidRPr="00D27C00">
              <w:rPr>
                <w:rFonts w:cstheme="minorHAnsi"/>
                <w:b/>
                <w:sz w:val="18"/>
                <w:szCs w:val="18"/>
              </w:rPr>
              <w:t>Total score</w:t>
            </w:r>
          </w:p>
        </w:tc>
        <w:tc>
          <w:tcPr>
            <w:tcW w:w="9625" w:type="dxa"/>
            <w:gridSpan w:val="5"/>
          </w:tcPr>
          <w:p w14:paraId="58CB59C9" w14:textId="77777777" w:rsidR="00BE2746" w:rsidRPr="00D27C00" w:rsidRDefault="00BE2746" w:rsidP="000664C6">
            <w:pPr>
              <w:spacing w:line="276" w:lineRule="auto"/>
              <w:ind w:left="100"/>
              <w:rPr>
                <w:rFonts w:cstheme="minorHAnsi"/>
                <w:b/>
                <w:sz w:val="18"/>
                <w:szCs w:val="18"/>
              </w:rPr>
            </w:pPr>
            <w:r w:rsidRPr="00D27C00">
              <w:rPr>
                <w:rFonts w:cstheme="minorHAnsi"/>
                <w:b/>
                <w:sz w:val="18"/>
                <w:szCs w:val="18"/>
              </w:rPr>
              <w:t xml:space="preserve">             /100</w:t>
            </w:r>
          </w:p>
        </w:tc>
      </w:tr>
    </w:tbl>
    <w:p w14:paraId="1DF154D1" w14:textId="77777777" w:rsidR="00BE2746" w:rsidRPr="00D27C00" w:rsidRDefault="00BE2746" w:rsidP="00BE2746">
      <w:pPr>
        <w:rPr>
          <w:rFonts w:cstheme="minorHAnsi"/>
          <w:sz w:val="18"/>
          <w:szCs w:val="18"/>
        </w:rPr>
      </w:pPr>
    </w:p>
    <w:p w14:paraId="16D0258C" w14:textId="77777777" w:rsidR="00BE2746" w:rsidRPr="00785EC4" w:rsidRDefault="00BE2746" w:rsidP="00B815D6">
      <w:pPr>
        <w:contextualSpacing/>
        <w:rPr>
          <w:rFonts w:asciiTheme="majorHAnsi" w:hAnsiTheme="majorHAnsi" w:cstheme="majorHAnsi"/>
          <w:b/>
        </w:rPr>
      </w:pPr>
    </w:p>
    <w:sectPr w:rsidR="00BE2746" w:rsidRPr="00785EC4" w:rsidSect="00B815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E161A"/>
    <w:multiLevelType w:val="hybridMultilevel"/>
    <w:tmpl w:val="4B3E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CA"/>
    <w:rsid w:val="0001135A"/>
    <w:rsid w:val="000211E5"/>
    <w:rsid w:val="002024F9"/>
    <w:rsid w:val="00226DED"/>
    <w:rsid w:val="00266354"/>
    <w:rsid w:val="002C79DF"/>
    <w:rsid w:val="0031550C"/>
    <w:rsid w:val="003B7643"/>
    <w:rsid w:val="00486745"/>
    <w:rsid w:val="004D69E0"/>
    <w:rsid w:val="005372EC"/>
    <w:rsid w:val="0064036E"/>
    <w:rsid w:val="00652490"/>
    <w:rsid w:val="00785EC4"/>
    <w:rsid w:val="007B592A"/>
    <w:rsid w:val="007F6E9A"/>
    <w:rsid w:val="00814F3D"/>
    <w:rsid w:val="00896B6E"/>
    <w:rsid w:val="0090060E"/>
    <w:rsid w:val="009A5FCA"/>
    <w:rsid w:val="00A07233"/>
    <w:rsid w:val="00AD344D"/>
    <w:rsid w:val="00B72979"/>
    <w:rsid w:val="00B815D6"/>
    <w:rsid w:val="00BB1103"/>
    <w:rsid w:val="00BE2746"/>
    <w:rsid w:val="00D07519"/>
    <w:rsid w:val="00E46D45"/>
    <w:rsid w:val="00F9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4F77F"/>
  <w15:docId w15:val="{55B520E5-501A-D84A-856C-8FFD5739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E9A"/>
    <w:rPr>
      <w:color w:val="0563C1" w:themeColor="hyperlink"/>
      <w:u w:val="single"/>
    </w:rPr>
  </w:style>
  <w:style w:type="character" w:styleId="FollowedHyperlink">
    <w:name w:val="FollowedHyperlink"/>
    <w:basedOn w:val="DefaultParagraphFont"/>
    <w:uiPriority w:val="99"/>
    <w:semiHidden/>
    <w:unhideWhenUsed/>
    <w:rsid w:val="0064036E"/>
    <w:rPr>
      <w:color w:val="954F72" w:themeColor="followedHyperlink"/>
      <w:u w:val="single"/>
    </w:rPr>
  </w:style>
  <w:style w:type="paragraph" w:styleId="ListParagraph">
    <w:name w:val="List Paragraph"/>
    <w:basedOn w:val="Normal"/>
    <w:uiPriority w:val="34"/>
    <w:qFormat/>
    <w:rsid w:val="00896B6E"/>
    <w:pPr>
      <w:ind w:left="720"/>
      <w:contextualSpacing/>
    </w:pPr>
  </w:style>
  <w:style w:type="table" w:styleId="TableGrid">
    <w:name w:val="Table Grid"/>
    <w:basedOn w:val="TableNormal"/>
    <w:uiPriority w:val="59"/>
    <w:rsid w:val="00BE274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E4C4-AD11-44DD-8710-A152916D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Martin-Klein</dc:creator>
  <cp:keywords/>
  <dc:description/>
  <cp:lastModifiedBy>Victor Cadilla</cp:lastModifiedBy>
  <cp:revision>8</cp:revision>
  <dcterms:created xsi:type="dcterms:W3CDTF">2019-11-21T20:58:00Z</dcterms:created>
  <dcterms:modified xsi:type="dcterms:W3CDTF">2019-11-21T21:02:00Z</dcterms:modified>
</cp:coreProperties>
</file>